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3296" w14:textId="77777777" w:rsidR="007E4E31" w:rsidRDefault="007E4E31" w:rsidP="007E4E31">
      <w:pPr>
        <w:pStyle w:val="WPNormal"/>
        <w:jc w:val="center"/>
        <w:rPr>
          <w:rFonts w:asciiTheme="minorHAnsi" w:hAnsiTheme="minorHAnsi" w:cstheme="minorHAnsi"/>
          <w:b/>
          <w:bCs/>
          <w:sz w:val="32"/>
          <w:szCs w:val="32"/>
        </w:rPr>
      </w:pPr>
    </w:p>
    <w:p w14:paraId="38ACC5C3" w14:textId="45E40B3A" w:rsidR="00CB2B29" w:rsidRDefault="00CB2B29" w:rsidP="007E4E31">
      <w:pPr>
        <w:spacing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588F87A9" wp14:editId="7C8815B1">
            <wp:extent cx="254369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de.jpg"/>
                    <pic:cNvPicPr/>
                  </pic:nvPicPr>
                  <pic:blipFill>
                    <a:blip r:embed="rId10">
                      <a:extLst>
                        <a:ext uri="{28A0092B-C50C-407E-A947-70E740481C1C}">
                          <a14:useLocalDpi xmlns:a14="http://schemas.microsoft.com/office/drawing/2010/main" val="0"/>
                        </a:ext>
                      </a:extLst>
                    </a:blip>
                    <a:stretch>
                      <a:fillRect/>
                    </a:stretch>
                  </pic:blipFill>
                  <pic:spPr>
                    <a:xfrm>
                      <a:off x="0" y="0"/>
                      <a:ext cx="2543695" cy="457200"/>
                    </a:xfrm>
                    <a:prstGeom prst="rect">
                      <a:avLst/>
                    </a:prstGeom>
                  </pic:spPr>
                </pic:pic>
              </a:graphicData>
            </a:graphic>
          </wp:inline>
        </w:drawing>
      </w:r>
    </w:p>
    <w:p w14:paraId="47115173" w14:textId="7456955B" w:rsidR="007E4E31" w:rsidRPr="00CB2B29" w:rsidRDefault="007E4E31" w:rsidP="00CB2B29">
      <w:pPr>
        <w:spacing w:line="240" w:lineRule="auto"/>
        <w:jc w:val="center"/>
        <w:rPr>
          <w:rFonts w:asciiTheme="minorHAnsi" w:hAnsiTheme="minorHAnsi" w:cstheme="minorHAnsi"/>
          <w:b/>
          <w:sz w:val="32"/>
          <w:szCs w:val="32"/>
        </w:rPr>
      </w:pPr>
      <w:r w:rsidRPr="00CB2B29">
        <w:rPr>
          <w:rFonts w:asciiTheme="minorHAnsi" w:hAnsiTheme="minorHAnsi" w:cstheme="minorHAnsi"/>
          <w:b/>
          <w:sz w:val="32"/>
          <w:szCs w:val="32"/>
        </w:rPr>
        <w:t>Term</w:t>
      </w:r>
      <w:r w:rsidR="00070525" w:rsidRPr="00CB2B29">
        <w:rPr>
          <w:rFonts w:asciiTheme="minorHAnsi" w:hAnsiTheme="minorHAnsi" w:cstheme="minorHAnsi"/>
          <w:b/>
          <w:sz w:val="32"/>
          <w:szCs w:val="32"/>
        </w:rPr>
        <w:t>s</w:t>
      </w:r>
      <w:r w:rsidRPr="00CB2B29">
        <w:rPr>
          <w:rFonts w:asciiTheme="minorHAnsi" w:hAnsiTheme="minorHAnsi" w:cstheme="minorHAnsi"/>
          <w:b/>
          <w:sz w:val="32"/>
          <w:szCs w:val="32"/>
        </w:rPr>
        <w:t xml:space="preserve"> of Reference</w:t>
      </w:r>
    </w:p>
    <w:p w14:paraId="7E6E8203" w14:textId="77777777" w:rsidR="007E4E31" w:rsidRPr="00CB2B29" w:rsidRDefault="007E4E31" w:rsidP="00CB2B29">
      <w:pPr>
        <w:pStyle w:val="WPNormal"/>
        <w:rPr>
          <w:rFonts w:asciiTheme="minorHAnsi" w:hAnsiTheme="minorHAnsi" w:cstheme="minorHAnsi"/>
          <w:b/>
          <w:bCs/>
        </w:rPr>
      </w:pPr>
    </w:p>
    <w:p w14:paraId="707EBA1A" w14:textId="77777777" w:rsidR="007E4E31" w:rsidRPr="00CB2B29" w:rsidRDefault="007E4E31" w:rsidP="00CB2B29">
      <w:pPr>
        <w:pStyle w:val="WPNormal"/>
        <w:pBdr>
          <w:top w:val="single" w:sz="4" w:space="1" w:color="auto"/>
        </w:pBdr>
        <w:rPr>
          <w:rFonts w:asciiTheme="minorHAnsi" w:hAnsiTheme="minorHAnsi" w:cstheme="minorHAnsi"/>
        </w:rPr>
      </w:pPr>
    </w:p>
    <w:p w14:paraId="48B671F4" w14:textId="788A8C2B" w:rsidR="007E4E31" w:rsidRPr="00CB2B29" w:rsidRDefault="007E4E31" w:rsidP="00CB2B29">
      <w:pPr>
        <w:spacing w:line="240" w:lineRule="auto"/>
        <w:rPr>
          <w:rFonts w:asciiTheme="minorHAnsi" w:hAnsiTheme="minorHAnsi" w:cstheme="minorHAnsi"/>
          <w:b/>
          <w:sz w:val="24"/>
          <w:szCs w:val="24"/>
        </w:rPr>
      </w:pPr>
      <w:r w:rsidRPr="00CB2B29">
        <w:rPr>
          <w:rFonts w:asciiTheme="minorHAnsi" w:hAnsiTheme="minorHAnsi" w:cstheme="minorHAnsi"/>
          <w:b/>
          <w:sz w:val="24"/>
          <w:szCs w:val="24"/>
          <w:lang w:val="en-CA"/>
        </w:rPr>
        <w:t>Position Title:</w:t>
      </w:r>
      <w:r w:rsidRPr="00CB2B29">
        <w:rPr>
          <w:rFonts w:asciiTheme="minorHAnsi" w:hAnsiTheme="minorHAnsi" w:cstheme="minorHAnsi"/>
          <w:b/>
          <w:sz w:val="24"/>
          <w:szCs w:val="24"/>
          <w:lang w:val="en-CA"/>
        </w:rPr>
        <w:tab/>
      </w:r>
      <w:r w:rsidR="00CB2B29">
        <w:rPr>
          <w:rFonts w:asciiTheme="minorHAnsi" w:hAnsiTheme="minorHAnsi" w:cstheme="minorHAnsi"/>
          <w:b/>
          <w:sz w:val="24"/>
          <w:szCs w:val="24"/>
          <w:lang w:val="en-CA"/>
        </w:rPr>
        <w:tab/>
      </w:r>
      <w:r w:rsidRPr="00CB2B29">
        <w:rPr>
          <w:rFonts w:asciiTheme="minorHAnsi" w:hAnsiTheme="minorHAnsi" w:cstheme="minorHAnsi"/>
          <w:b/>
          <w:sz w:val="24"/>
          <w:szCs w:val="24"/>
        </w:rPr>
        <w:t>Consultan</w:t>
      </w:r>
      <w:r w:rsidR="00550570" w:rsidRPr="00CB2B29">
        <w:rPr>
          <w:rFonts w:asciiTheme="minorHAnsi" w:hAnsiTheme="minorHAnsi" w:cstheme="minorHAnsi"/>
          <w:b/>
          <w:sz w:val="24"/>
          <w:szCs w:val="24"/>
        </w:rPr>
        <w:t>t</w:t>
      </w:r>
      <w:r w:rsidRPr="00CB2B29">
        <w:rPr>
          <w:rFonts w:asciiTheme="minorHAnsi" w:hAnsiTheme="minorHAnsi" w:cstheme="minorHAnsi"/>
          <w:b/>
          <w:sz w:val="24"/>
          <w:szCs w:val="24"/>
        </w:rPr>
        <w:t xml:space="preserve"> </w:t>
      </w:r>
      <w:r w:rsidR="00F2071A">
        <w:rPr>
          <w:rFonts w:asciiTheme="minorHAnsi" w:hAnsiTheme="minorHAnsi" w:cstheme="minorHAnsi"/>
          <w:b/>
          <w:sz w:val="24"/>
          <w:szCs w:val="24"/>
        </w:rPr>
        <w:t>- Baseline study</w:t>
      </w:r>
    </w:p>
    <w:p w14:paraId="1A3E76E2" w14:textId="063B37EF" w:rsidR="007E4E31" w:rsidRPr="00CB2B29" w:rsidRDefault="007E4E31" w:rsidP="00CB2B29">
      <w:pPr>
        <w:tabs>
          <w:tab w:val="left" w:pos="1800"/>
        </w:tabs>
        <w:rPr>
          <w:rFonts w:asciiTheme="minorHAnsi" w:hAnsiTheme="minorHAnsi" w:cstheme="minorHAnsi"/>
          <w:b/>
          <w:sz w:val="24"/>
          <w:szCs w:val="24"/>
          <w:lang w:val="en-CA"/>
        </w:rPr>
      </w:pPr>
      <w:r w:rsidRPr="00CB2B29">
        <w:rPr>
          <w:rFonts w:asciiTheme="minorHAnsi" w:hAnsiTheme="minorHAnsi" w:cstheme="minorHAnsi"/>
          <w:b/>
          <w:sz w:val="24"/>
          <w:szCs w:val="24"/>
          <w:lang w:val="en-CA"/>
        </w:rPr>
        <w:t>Location:</w:t>
      </w:r>
      <w:r w:rsidRPr="00CB2B29">
        <w:rPr>
          <w:rFonts w:asciiTheme="minorHAnsi" w:hAnsiTheme="minorHAnsi" w:cstheme="minorHAnsi"/>
          <w:b/>
          <w:sz w:val="24"/>
          <w:szCs w:val="24"/>
          <w:lang w:val="en-CA"/>
        </w:rPr>
        <w:tab/>
      </w:r>
      <w:r w:rsidRPr="00CB2B29">
        <w:rPr>
          <w:rFonts w:asciiTheme="minorHAnsi" w:hAnsiTheme="minorHAnsi" w:cstheme="minorHAnsi"/>
          <w:b/>
          <w:sz w:val="24"/>
          <w:szCs w:val="24"/>
          <w:lang w:val="en-CA"/>
        </w:rPr>
        <w:tab/>
        <w:t>CODE, Ottawa, Ontario</w:t>
      </w:r>
    </w:p>
    <w:p w14:paraId="69637C63" w14:textId="05A45892" w:rsidR="007E4E31" w:rsidRPr="00CB2B29" w:rsidRDefault="007E4E31" w:rsidP="00CB2B29">
      <w:pPr>
        <w:tabs>
          <w:tab w:val="left" w:pos="1800"/>
        </w:tabs>
        <w:rPr>
          <w:rFonts w:asciiTheme="minorHAnsi" w:hAnsiTheme="minorHAnsi" w:cstheme="minorHAnsi"/>
          <w:b/>
          <w:sz w:val="24"/>
          <w:szCs w:val="24"/>
          <w:lang w:val="en-CA"/>
        </w:rPr>
      </w:pPr>
      <w:r w:rsidRPr="00CB2B29">
        <w:rPr>
          <w:rFonts w:asciiTheme="minorHAnsi" w:hAnsiTheme="minorHAnsi" w:cstheme="minorHAnsi"/>
          <w:b/>
          <w:sz w:val="24"/>
          <w:szCs w:val="24"/>
          <w:lang w:val="en-CA"/>
        </w:rPr>
        <w:t>Reports to:</w:t>
      </w:r>
      <w:r w:rsidRPr="00CB2B29">
        <w:rPr>
          <w:rFonts w:asciiTheme="minorHAnsi" w:hAnsiTheme="minorHAnsi" w:cstheme="minorHAnsi"/>
          <w:b/>
          <w:sz w:val="24"/>
          <w:szCs w:val="24"/>
          <w:lang w:val="en-CA"/>
        </w:rPr>
        <w:tab/>
      </w:r>
      <w:r w:rsidRPr="00CB2B29">
        <w:rPr>
          <w:rFonts w:asciiTheme="minorHAnsi" w:hAnsiTheme="minorHAnsi" w:cstheme="minorHAnsi"/>
          <w:b/>
          <w:sz w:val="24"/>
          <w:szCs w:val="24"/>
          <w:lang w:val="en-CA"/>
        </w:rPr>
        <w:tab/>
      </w:r>
      <w:r w:rsidR="00A65A17" w:rsidRPr="00CB2B29">
        <w:rPr>
          <w:rFonts w:asciiTheme="minorHAnsi" w:hAnsiTheme="minorHAnsi" w:cstheme="minorHAnsi"/>
          <w:b/>
          <w:sz w:val="24"/>
          <w:szCs w:val="24"/>
          <w:lang w:val="en-CA"/>
        </w:rPr>
        <w:t>T</w:t>
      </w:r>
      <w:r w:rsidR="00CB2B29">
        <w:rPr>
          <w:rFonts w:asciiTheme="minorHAnsi" w:hAnsiTheme="minorHAnsi" w:cstheme="minorHAnsi"/>
          <w:b/>
          <w:sz w:val="24"/>
          <w:szCs w:val="24"/>
          <w:lang w:val="en-CA"/>
        </w:rPr>
        <w:t>ransforming Girls Education Project (T</w:t>
      </w:r>
      <w:r w:rsidR="00A65A17" w:rsidRPr="00CB2B29">
        <w:rPr>
          <w:rFonts w:asciiTheme="minorHAnsi" w:hAnsiTheme="minorHAnsi" w:cstheme="minorHAnsi"/>
          <w:b/>
          <w:sz w:val="24"/>
          <w:szCs w:val="24"/>
          <w:lang w:val="en-CA"/>
        </w:rPr>
        <w:t>GEP</w:t>
      </w:r>
      <w:r w:rsidR="00CB2B29">
        <w:rPr>
          <w:rFonts w:asciiTheme="minorHAnsi" w:hAnsiTheme="minorHAnsi" w:cstheme="minorHAnsi"/>
          <w:b/>
          <w:sz w:val="24"/>
          <w:szCs w:val="24"/>
          <w:lang w:val="en-CA"/>
        </w:rPr>
        <w:t>)</w:t>
      </w:r>
      <w:r w:rsidR="00A65A17" w:rsidRPr="00CB2B29">
        <w:rPr>
          <w:rFonts w:asciiTheme="minorHAnsi" w:hAnsiTheme="minorHAnsi" w:cstheme="minorHAnsi"/>
          <w:b/>
          <w:sz w:val="24"/>
          <w:szCs w:val="24"/>
          <w:lang w:val="en-CA"/>
        </w:rPr>
        <w:t xml:space="preserve"> </w:t>
      </w:r>
      <w:r w:rsidR="00C044AE" w:rsidRPr="00CB2B29">
        <w:rPr>
          <w:rFonts w:asciiTheme="minorHAnsi" w:hAnsiTheme="minorHAnsi" w:cstheme="minorHAnsi"/>
          <w:b/>
          <w:sz w:val="24"/>
          <w:szCs w:val="24"/>
          <w:lang w:val="en-CA"/>
        </w:rPr>
        <w:t>Program Manager</w:t>
      </w:r>
    </w:p>
    <w:p w14:paraId="4ABC2761" w14:textId="65BD1AAB" w:rsidR="007E4E31" w:rsidRPr="00CB2B29" w:rsidRDefault="007E4E31" w:rsidP="00CB2B29">
      <w:pPr>
        <w:pBdr>
          <w:bottom w:val="single" w:sz="12" w:space="1" w:color="auto"/>
        </w:pBdr>
        <w:tabs>
          <w:tab w:val="left" w:pos="1800"/>
        </w:tabs>
        <w:rPr>
          <w:rFonts w:asciiTheme="minorHAnsi" w:hAnsiTheme="minorHAnsi" w:cstheme="minorHAnsi"/>
          <w:b/>
          <w:sz w:val="24"/>
          <w:szCs w:val="24"/>
          <w:lang w:val="en-CA"/>
        </w:rPr>
      </w:pPr>
      <w:r w:rsidRPr="00CB2B29">
        <w:rPr>
          <w:rFonts w:asciiTheme="minorHAnsi" w:hAnsiTheme="minorHAnsi" w:cstheme="minorHAnsi"/>
          <w:b/>
          <w:sz w:val="24"/>
          <w:szCs w:val="24"/>
          <w:lang w:val="en-CA"/>
        </w:rPr>
        <w:t>Date:</w:t>
      </w:r>
      <w:r w:rsidRPr="00CB2B29">
        <w:rPr>
          <w:rFonts w:asciiTheme="minorHAnsi" w:hAnsiTheme="minorHAnsi" w:cstheme="minorHAnsi"/>
          <w:b/>
          <w:sz w:val="24"/>
          <w:szCs w:val="24"/>
          <w:lang w:val="en-CA"/>
        </w:rPr>
        <w:tab/>
      </w:r>
      <w:r w:rsidRPr="00CB2B29">
        <w:rPr>
          <w:rFonts w:asciiTheme="minorHAnsi" w:hAnsiTheme="minorHAnsi" w:cstheme="minorHAnsi"/>
          <w:b/>
          <w:sz w:val="24"/>
          <w:szCs w:val="24"/>
          <w:lang w:val="en-CA"/>
        </w:rPr>
        <w:tab/>
      </w:r>
      <w:r w:rsidR="00A65A17" w:rsidRPr="00CB2B29">
        <w:rPr>
          <w:rFonts w:asciiTheme="minorHAnsi" w:hAnsiTheme="minorHAnsi" w:cstheme="minorHAnsi"/>
          <w:b/>
          <w:sz w:val="24"/>
          <w:szCs w:val="24"/>
          <w:lang w:val="en-CA"/>
        </w:rPr>
        <w:t>Sept</w:t>
      </w:r>
      <w:r w:rsidR="00CB2B29">
        <w:rPr>
          <w:rFonts w:asciiTheme="minorHAnsi" w:hAnsiTheme="minorHAnsi" w:cstheme="minorHAnsi"/>
          <w:b/>
          <w:sz w:val="24"/>
          <w:szCs w:val="24"/>
          <w:lang w:val="en-CA"/>
        </w:rPr>
        <w:t>ember</w:t>
      </w:r>
      <w:r w:rsidR="00AA446B">
        <w:rPr>
          <w:rFonts w:asciiTheme="minorHAnsi" w:hAnsiTheme="minorHAnsi" w:cstheme="minorHAnsi"/>
          <w:b/>
          <w:sz w:val="24"/>
          <w:szCs w:val="24"/>
          <w:lang w:val="en-CA"/>
        </w:rPr>
        <w:t xml:space="preserve"> </w:t>
      </w:r>
      <w:r w:rsidR="00B97732">
        <w:rPr>
          <w:rFonts w:asciiTheme="minorHAnsi" w:hAnsiTheme="minorHAnsi" w:cstheme="minorHAnsi"/>
          <w:b/>
          <w:sz w:val="24"/>
          <w:szCs w:val="24"/>
          <w:lang w:val="en-CA"/>
        </w:rPr>
        <w:t>6</w:t>
      </w:r>
      <w:r w:rsidR="00A65A17" w:rsidRPr="00CB2B29">
        <w:rPr>
          <w:rFonts w:asciiTheme="minorHAnsi" w:hAnsiTheme="minorHAnsi" w:cstheme="minorHAnsi"/>
          <w:b/>
          <w:sz w:val="24"/>
          <w:szCs w:val="24"/>
          <w:lang w:val="en-CA"/>
        </w:rPr>
        <w:t>, 2019</w:t>
      </w:r>
    </w:p>
    <w:p w14:paraId="3656CEA0" w14:textId="77777777" w:rsidR="00304F42" w:rsidRPr="00CB2B29" w:rsidRDefault="00304F42" w:rsidP="00CB2B29">
      <w:pPr>
        <w:rPr>
          <w:rFonts w:asciiTheme="minorHAnsi" w:hAnsiTheme="minorHAnsi" w:cstheme="minorHAnsi"/>
          <w:b/>
          <w:sz w:val="24"/>
          <w:szCs w:val="24"/>
        </w:rPr>
      </w:pPr>
      <w:r w:rsidRPr="00CB2B29">
        <w:rPr>
          <w:rFonts w:asciiTheme="minorHAnsi" w:hAnsiTheme="minorHAnsi" w:cstheme="minorHAnsi"/>
          <w:b/>
          <w:sz w:val="24"/>
          <w:szCs w:val="24"/>
        </w:rPr>
        <w:t>1.0 Background Information</w:t>
      </w:r>
    </w:p>
    <w:p w14:paraId="3B41A206" w14:textId="7C5E6A61" w:rsidR="002A3E1C" w:rsidRPr="00CB2B29" w:rsidRDefault="002A3E1C" w:rsidP="00CB2B29">
      <w:pPr>
        <w:rPr>
          <w:rFonts w:asciiTheme="minorHAnsi" w:hAnsiTheme="minorHAnsi" w:cstheme="minorHAnsi"/>
          <w:sz w:val="24"/>
          <w:szCs w:val="24"/>
        </w:rPr>
      </w:pPr>
      <w:r w:rsidRPr="00CB2B29">
        <w:rPr>
          <w:rFonts w:asciiTheme="minorHAnsi" w:hAnsiTheme="minorHAnsi" w:cstheme="minorHAnsi"/>
          <w:sz w:val="24"/>
          <w:szCs w:val="24"/>
        </w:rPr>
        <w:t xml:space="preserve">At CODE, we believe that good books brought to life by excellent teachers help learners understand and thrive in the world around them.  CODE programs </w:t>
      </w:r>
      <w:r w:rsidR="009753A1" w:rsidRPr="00CB2B29">
        <w:rPr>
          <w:rFonts w:asciiTheme="minorHAnsi" w:hAnsiTheme="minorHAnsi" w:cstheme="minorHAnsi"/>
          <w:sz w:val="24"/>
          <w:szCs w:val="24"/>
        </w:rPr>
        <w:t xml:space="preserve">build the capacity of </w:t>
      </w:r>
      <w:r w:rsidRPr="00CB2B29">
        <w:rPr>
          <w:rFonts w:asciiTheme="minorHAnsi" w:hAnsiTheme="minorHAnsi" w:cstheme="minorHAnsi"/>
          <w:sz w:val="24"/>
          <w:szCs w:val="24"/>
        </w:rPr>
        <w:t xml:space="preserve">teachers, librarians, writers, and publishers to support and sustain the development of literate environments in </w:t>
      </w:r>
      <w:r w:rsidR="00895C91" w:rsidRPr="00CB2B29">
        <w:rPr>
          <w:rFonts w:asciiTheme="minorHAnsi" w:hAnsiTheme="minorHAnsi" w:cstheme="minorHAnsi"/>
          <w:sz w:val="24"/>
          <w:szCs w:val="24"/>
        </w:rPr>
        <w:t>low-income</w:t>
      </w:r>
      <w:r w:rsidRPr="00CB2B29">
        <w:rPr>
          <w:rFonts w:asciiTheme="minorHAnsi" w:hAnsiTheme="minorHAnsi" w:cstheme="minorHAnsi"/>
          <w:sz w:val="24"/>
          <w:szCs w:val="24"/>
        </w:rPr>
        <w:t xml:space="preserve"> countries.</w:t>
      </w:r>
      <w:r w:rsidR="00437C98">
        <w:rPr>
          <w:rFonts w:asciiTheme="minorHAnsi" w:hAnsiTheme="minorHAnsi" w:cstheme="minorHAnsi"/>
          <w:sz w:val="24"/>
          <w:szCs w:val="24"/>
        </w:rPr>
        <w:t xml:space="preserve"> </w:t>
      </w:r>
    </w:p>
    <w:p w14:paraId="4F6BFCE5" w14:textId="320663ED" w:rsidR="006505E8" w:rsidRDefault="002A3E1C" w:rsidP="00CB2B29">
      <w:pPr>
        <w:rPr>
          <w:rFonts w:asciiTheme="minorHAnsi" w:hAnsiTheme="minorHAnsi" w:cstheme="minorHAnsi"/>
          <w:sz w:val="24"/>
          <w:szCs w:val="24"/>
        </w:rPr>
      </w:pPr>
      <w:r w:rsidRPr="00CB2B29">
        <w:rPr>
          <w:rFonts w:asciiTheme="minorHAnsi" w:hAnsiTheme="minorHAnsi" w:cstheme="minorHAnsi"/>
          <w:sz w:val="24"/>
          <w:szCs w:val="24"/>
        </w:rPr>
        <w:t xml:space="preserve">CODE is </w:t>
      </w:r>
      <w:r w:rsidR="009753A1" w:rsidRPr="00CB2B29">
        <w:rPr>
          <w:rFonts w:asciiTheme="minorHAnsi" w:hAnsiTheme="minorHAnsi" w:cstheme="minorHAnsi"/>
          <w:sz w:val="24"/>
          <w:szCs w:val="24"/>
        </w:rPr>
        <w:t xml:space="preserve">seeking </w:t>
      </w:r>
      <w:r w:rsidRPr="00CB2B29">
        <w:rPr>
          <w:rFonts w:asciiTheme="minorHAnsi" w:hAnsiTheme="minorHAnsi" w:cstheme="minorHAnsi"/>
          <w:sz w:val="24"/>
          <w:szCs w:val="24"/>
        </w:rPr>
        <w:t xml:space="preserve">a </w:t>
      </w:r>
      <w:r w:rsidRPr="00CB2B29">
        <w:rPr>
          <w:rFonts w:asciiTheme="minorHAnsi" w:hAnsiTheme="minorHAnsi" w:cstheme="minorHAnsi"/>
          <w:b/>
          <w:sz w:val="24"/>
          <w:szCs w:val="24"/>
        </w:rPr>
        <w:t xml:space="preserve">Consultant </w:t>
      </w:r>
      <w:r w:rsidRPr="00CB2B29">
        <w:rPr>
          <w:rFonts w:asciiTheme="minorHAnsi" w:hAnsiTheme="minorHAnsi" w:cstheme="minorHAnsi"/>
          <w:sz w:val="24"/>
          <w:szCs w:val="24"/>
        </w:rPr>
        <w:t xml:space="preserve">with a passion for education and literacy to </w:t>
      </w:r>
      <w:r w:rsidR="00527B46" w:rsidRPr="00CB2B29">
        <w:rPr>
          <w:rFonts w:asciiTheme="minorHAnsi" w:hAnsiTheme="minorHAnsi" w:cstheme="minorHAnsi"/>
          <w:sz w:val="24"/>
          <w:szCs w:val="24"/>
        </w:rPr>
        <w:t xml:space="preserve">conduct a baseline study for the </w:t>
      </w:r>
      <w:r w:rsidR="003C4980" w:rsidRPr="00CB2B29">
        <w:rPr>
          <w:rFonts w:asciiTheme="minorHAnsi" w:hAnsiTheme="minorHAnsi" w:cstheme="minorHAnsi"/>
          <w:sz w:val="24"/>
          <w:szCs w:val="24"/>
        </w:rPr>
        <w:t>Transform</w:t>
      </w:r>
      <w:r w:rsidR="00306FBB" w:rsidRPr="00CB2B29">
        <w:rPr>
          <w:rFonts w:asciiTheme="minorHAnsi" w:hAnsiTheme="minorHAnsi" w:cstheme="minorHAnsi"/>
          <w:sz w:val="24"/>
          <w:szCs w:val="24"/>
        </w:rPr>
        <w:t>ing</w:t>
      </w:r>
      <w:r w:rsidR="003C4980" w:rsidRPr="00CB2B29">
        <w:rPr>
          <w:rFonts w:asciiTheme="minorHAnsi" w:hAnsiTheme="minorHAnsi" w:cstheme="minorHAnsi"/>
          <w:sz w:val="24"/>
          <w:szCs w:val="24"/>
        </w:rPr>
        <w:t xml:space="preserve"> Girls Education Project</w:t>
      </w:r>
      <w:r w:rsidR="00306FBB" w:rsidRPr="00CB2B29">
        <w:rPr>
          <w:rFonts w:asciiTheme="minorHAnsi" w:hAnsiTheme="minorHAnsi" w:cstheme="minorHAnsi"/>
          <w:sz w:val="24"/>
          <w:szCs w:val="24"/>
        </w:rPr>
        <w:t xml:space="preserve"> (TGEP</w:t>
      </w:r>
      <w:r w:rsidR="00527B46" w:rsidRPr="00CB2B29">
        <w:rPr>
          <w:rFonts w:asciiTheme="minorHAnsi" w:hAnsiTheme="minorHAnsi" w:cstheme="minorHAnsi"/>
          <w:sz w:val="24"/>
          <w:szCs w:val="24"/>
        </w:rPr>
        <w:t>) in Sierra Leone. TGEP</w:t>
      </w:r>
      <w:r w:rsidRPr="00CB2B29">
        <w:rPr>
          <w:rFonts w:asciiTheme="minorHAnsi" w:hAnsiTheme="minorHAnsi" w:cstheme="minorHAnsi"/>
          <w:sz w:val="24"/>
          <w:szCs w:val="24"/>
        </w:rPr>
        <w:t xml:space="preserve"> is a </w:t>
      </w:r>
      <w:r w:rsidR="003C4980" w:rsidRPr="00CB2B29">
        <w:rPr>
          <w:rFonts w:asciiTheme="minorHAnsi" w:hAnsiTheme="minorHAnsi" w:cstheme="minorHAnsi"/>
          <w:sz w:val="24"/>
          <w:szCs w:val="24"/>
        </w:rPr>
        <w:t>two</w:t>
      </w:r>
      <w:r w:rsidRPr="00CB2B29">
        <w:rPr>
          <w:rFonts w:asciiTheme="minorHAnsi" w:hAnsiTheme="minorHAnsi" w:cstheme="minorHAnsi"/>
          <w:sz w:val="24"/>
          <w:szCs w:val="24"/>
        </w:rPr>
        <w:t>-year Global Affairs Canada</w:t>
      </w:r>
      <w:r w:rsidR="009753A1" w:rsidRPr="00CB2B29">
        <w:rPr>
          <w:rFonts w:asciiTheme="minorHAnsi" w:hAnsiTheme="minorHAnsi" w:cstheme="minorHAnsi"/>
          <w:sz w:val="24"/>
          <w:szCs w:val="24"/>
        </w:rPr>
        <w:t>/</w:t>
      </w:r>
      <w:r w:rsidRPr="00CB2B29">
        <w:rPr>
          <w:rFonts w:asciiTheme="minorHAnsi" w:hAnsiTheme="minorHAnsi" w:cstheme="minorHAnsi"/>
          <w:sz w:val="24"/>
          <w:szCs w:val="24"/>
        </w:rPr>
        <w:t xml:space="preserve"> CODE co-funded project </w:t>
      </w:r>
      <w:r w:rsidR="00306FBB" w:rsidRPr="00CB2B29">
        <w:rPr>
          <w:rFonts w:asciiTheme="minorHAnsi" w:hAnsiTheme="minorHAnsi" w:cstheme="minorHAnsi"/>
          <w:sz w:val="24"/>
          <w:szCs w:val="24"/>
        </w:rPr>
        <w:t xml:space="preserve">aiming </w:t>
      </w:r>
      <w:r w:rsidRPr="00CB2B29">
        <w:rPr>
          <w:rFonts w:asciiTheme="minorHAnsi" w:hAnsiTheme="minorHAnsi" w:cstheme="minorHAnsi"/>
          <w:sz w:val="24"/>
          <w:szCs w:val="24"/>
        </w:rPr>
        <w:t xml:space="preserve">to </w:t>
      </w:r>
      <w:r w:rsidR="00306FBB" w:rsidRPr="00CB2B29">
        <w:rPr>
          <w:rFonts w:asciiTheme="minorHAnsi" w:hAnsiTheme="minorHAnsi" w:cstheme="minorHAnsi"/>
          <w:sz w:val="24"/>
          <w:szCs w:val="24"/>
        </w:rPr>
        <w:t>dismantle barriers to education for girls while improving the quality of ed</w:t>
      </w:r>
      <w:r w:rsidR="005066E7" w:rsidRPr="00CB2B29">
        <w:rPr>
          <w:rFonts w:asciiTheme="minorHAnsi" w:hAnsiTheme="minorHAnsi" w:cstheme="minorHAnsi"/>
          <w:sz w:val="24"/>
          <w:szCs w:val="24"/>
        </w:rPr>
        <w:t>ucation for both girls and boys</w:t>
      </w:r>
      <w:r w:rsidRPr="00CB2B29">
        <w:rPr>
          <w:rFonts w:asciiTheme="minorHAnsi" w:hAnsiTheme="minorHAnsi" w:cstheme="minorHAnsi"/>
          <w:sz w:val="24"/>
          <w:szCs w:val="24"/>
        </w:rPr>
        <w:t xml:space="preserve"> in </w:t>
      </w:r>
      <w:r w:rsidR="003C4980" w:rsidRPr="00CB2B29">
        <w:rPr>
          <w:rFonts w:asciiTheme="minorHAnsi" w:hAnsiTheme="minorHAnsi" w:cstheme="minorHAnsi"/>
          <w:sz w:val="24"/>
          <w:szCs w:val="24"/>
        </w:rPr>
        <w:t>Sierra Leone</w:t>
      </w:r>
      <w:r w:rsidRPr="00CB2B29">
        <w:rPr>
          <w:rFonts w:asciiTheme="minorHAnsi" w:hAnsiTheme="minorHAnsi" w:cstheme="minorHAnsi"/>
          <w:sz w:val="24"/>
          <w:szCs w:val="24"/>
        </w:rPr>
        <w:t>.</w:t>
      </w:r>
      <w:r w:rsidR="003C4980" w:rsidRPr="00CB2B29">
        <w:rPr>
          <w:rFonts w:asciiTheme="minorHAnsi" w:hAnsiTheme="minorHAnsi" w:cstheme="minorHAnsi"/>
          <w:sz w:val="24"/>
          <w:szCs w:val="24"/>
        </w:rPr>
        <w:t xml:space="preserve"> This project will be i</w:t>
      </w:r>
      <w:r w:rsidRPr="00CB2B29">
        <w:rPr>
          <w:rFonts w:asciiTheme="minorHAnsi" w:hAnsiTheme="minorHAnsi" w:cstheme="minorHAnsi"/>
          <w:sz w:val="24"/>
          <w:szCs w:val="24"/>
        </w:rPr>
        <w:t>mplemented by CODE</w:t>
      </w:r>
      <w:r w:rsidR="00306FBB" w:rsidRPr="00CB2B29">
        <w:rPr>
          <w:rFonts w:asciiTheme="minorHAnsi" w:hAnsiTheme="minorHAnsi" w:cstheme="minorHAnsi"/>
          <w:sz w:val="24"/>
          <w:szCs w:val="24"/>
        </w:rPr>
        <w:t>, McG</w:t>
      </w:r>
      <w:r w:rsidR="00527B46" w:rsidRPr="00CB2B29">
        <w:rPr>
          <w:rFonts w:asciiTheme="minorHAnsi" w:hAnsiTheme="minorHAnsi" w:cstheme="minorHAnsi"/>
          <w:sz w:val="24"/>
          <w:szCs w:val="24"/>
        </w:rPr>
        <w:t>i</w:t>
      </w:r>
      <w:r w:rsidR="00306FBB" w:rsidRPr="00CB2B29">
        <w:rPr>
          <w:rFonts w:asciiTheme="minorHAnsi" w:hAnsiTheme="minorHAnsi" w:cstheme="minorHAnsi"/>
          <w:sz w:val="24"/>
          <w:szCs w:val="24"/>
        </w:rPr>
        <w:t>ll University</w:t>
      </w:r>
      <w:r w:rsidRPr="00CB2B29">
        <w:rPr>
          <w:rFonts w:asciiTheme="minorHAnsi" w:hAnsiTheme="minorHAnsi" w:cstheme="minorHAnsi"/>
          <w:sz w:val="24"/>
          <w:szCs w:val="24"/>
        </w:rPr>
        <w:t xml:space="preserve"> and</w:t>
      </w:r>
      <w:r w:rsidR="005066E7" w:rsidRPr="00CB2B29">
        <w:rPr>
          <w:rFonts w:asciiTheme="minorHAnsi" w:hAnsiTheme="minorHAnsi" w:cstheme="minorHAnsi"/>
          <w:sz w:val="24"/>
          <w:szCs w:val="24"/>
        </w:rPr>
        <w:t xml:space="preserve"> </w:t>
      </w:r>
      <w:r w:rsidR="009753A1" w:rsidRPr="00CB2B29">
        <w:rPr>
          <w:rFonts w:asciiTheme="minorHAnsi" w:hAnsiTheme="minorHAnsi" w:cstheme="minorHAnsi"/>
          <w:sz w:val="24"/>
          <w:szCs w:val="24"/>
        </w:rPr>
        <w:t xml:space="preserve">its local partner, </w:t>
      </w:r>
      <w:r w:rsidR="005066E7" w:rsidRPr="00CB2B29">
        <w:rPr>
          <w:rFonts w:asciiTheme="minorHAnsi" w:hAnsiTheme="minorHAnsi" w:cstheme="minorHAnsi"/>
          <w:sz w:val="24"/>
          <w:szCs w:val="24"/>
        </w:rPr>
        <w:t>TALLE.</w:t>
      </w:r>
      <w:r w:rsidRPr="00CB2B29">
        <w:rPr>
          <w:rFonts w:asciiTheme="minorHAnsi" w:hAnsiTheme="minorHAnsi" w:cstheme="minorHAnsi"/>
          <w:sz w:val="24"/>
          <w:szCs w:val="24"/>
        </w:rPr>
        <w:t xml:space="preserve">  </w:t>
      </w:r>
      <w:r w:rsidR="005066E7" w:rsidRPr="00CB2B29">
        <w:rPr>
          <w:rFonts w:asciiTheme="minorHAnsi" w:hAnsiTheme="minorHAnsi" w:cstheme="minorHAnsi"/>
          <w:sz w:val="24"/>
          <w:szCs w:val="24"/>
        </w:rPr>
        <w:t>TGEP aims to</w:t>
      </w:r>
      <w:r w:rsidR="00306FBB" w:rsidRPr="00CB2B29">
        <w:rPr>
          <w:rFonts w:asciiTheme="minorHAnsi" w:hAnsiTheme="minorHAnsi" w:cstheme="minorHAnsi"/>
          <w:sz w:val="24"/>
          <w:szCs w:val="24"/>
        </w:rPr>
        <w:t xml:space="preserve"> improve learning outcomes for girls attending upper primary classes (grades 4 to 6) thus girls typically between 9 and 16 years of age. These are the years when barriers to girls’ access to education increase</w:t>
      </w:r>
      <w:r w:rsidR="006505E8">
        <w:rPr>
          <w:rFonts w:asciiTheme="minorHAnsi" w:hAnsiTheme="minorHAnsi" w:cstheme="minorHAnsi"/>
          <w:sz w:val="24"/>
          <w:szCs w:val="24"/>
        </w:rPr>
        <w:t xml:space="preserve">.  Girls receive non </w:t>
      </w:r>
      <w:proofErr w:type="gramStart"/>
      <w:r w:rsidR="006505E8">
        <w:rPr>
          <w:rFonts w:asciiTheme="minorHAnsi" w:hAnsiTheme="minorHAnsi" w:cstheme="minorHAnsi"/>
          <w:sz w:val="24"/>
          <w:szCs w:val="24"/>
        </w:rPr>
        <w:t xml:space="preserve">supportive </w:t>
      </w:r>
      <w:r w:rsidR="00306FBB" w:rsidRPr="00CB2B29">
        <w:rPr>
          <w:rFonts w:asciiTheme="minorHAnsi" w:hAnsiTheme="minorHAnsi" w:cstheme="minorHAnsi"/>
          <w:sz w:val="24"/>
          <w:szCs w:val="24"/>
        </w:rPr>
        <w:t xml:space="preserve"> community</w:t>
      </w:r>
      <w:proofErr w:type="gramEnd"/>
      <w:r w:rsidR="00306FBB" w:rsidRPr="00CB2B29">
        <w:rPr>
          <w:rFonts w:asciiTheme="minorHAnsi" w:hAnsiTheme="minorHAnsi" w:cstheme="minorHAnsi"/>
          <w:sz w:val="24"/>
          <w:szCs w:val="24"/>
        </w:rPr>
        <w:t xml:space="preserve"> </w:t>
      </w:r>
      <w:r w:rsidR="006C364F">
        <w:rPr>
          <w:rFonts w:asciiTheme="minorHAnsi" w:hAnsiTheme="minorHAnsi" w:cstheme="minorHAnsi"/>
          <w:sz w:val="24"/>
          <w:szCs w:val="24"/>
        </w:rPr>
        <w:t>reinforcement or encouragement concerning</w:t>
      </w:r>
      <w:r w:rsidR="006C364F" w:rsidRPr="00CB2B29">
        <w:rPr>
          <w:rFonts w:asciiTheme="minorHAnsi" w:hAnsiTheme="minorHAnsi" w:cstheme="minorHAnsi"/>
          <w:sz w:val="24"/>
          <w:szCs w:val="24"/>
        </w:rPr>
        <w:t xml:space="preserve"> </w:t>
      </w:r>
      <w:r w:rsidR="00306FBB" w:rsidRPr="00CB2B29">
        <w:rPr>
          <w:rFonts w:asciiTheme="minorHAnsi" w:hAnsiTheme="minorHAnsi" w:cstheme="minorHAnsi"/>
          <w:sz w:val="24"/>
          <w:szCs w:val="24"/>
        </w:rPr>
        <w:t xml:space="preserve">the value of </w:t>
      </w:r>
      <w:r w:rsidR="006505E8">
        <w:rPr>
          <w:rFonts w:asciiTheme="minorHAnsi" w:hAnsiTheme="minorHAnsi" w:cstheme="minorHAnsi"/>
          <w:sz w:val="24"/>
          <w:szCs w:val="24"/>
        </w:rPr>
        <w:t xml:space="preserve">their </w:t>
      </w:r>
      <w:r w:rsidR="00306FBB" w:rsidRPr="00CB2B29">
        <w:rPr>
          <w:rFonts w:asciiTheme="minorHAnsi" w:hAnsiTheme="minorHAnsi" w:cstheme="minorHAnsi"/>
          <w:sz w:val="24"/>
          <w:szCs w:val="24"/>
        </w:rPr>
        <w:t>education</w:t>
      </w:r>
      <w:r w:rsidR="006505E8">
        <w:rPr>
          <w:rFonts w:asciiTheme="minorHAnsi" w:hAnsiTheme="minorHAnsi" w:cstheme="minorHAnsi"/>
          <w:sz w:val="24"/>
          <w:szCs w:val="24"/>
        </w:rPr>
        <w:t>.  Typically, girls experience</w:t>
      </w:r>
      <w:r w:rsidR="00306FBB" w:rsidRPr="00CB2B29">
        <w:rPr>
          <w:rFonts w:asciiTheme="minorHAnsi" w:hAnsiTheme="minorHAnsi" w:cstheme="minorHAnsi"/>
          <w:sz w:val="24"/>
          <w:szCs w:val="24"/>
        </w:rPr>
        <w:t xml:space="preserve"> increasing domestic responsibilities, onset of puberty, early pregnancy, early marriage and the threat of sexual harassment</w:t>
      </w:r>
      <w:r w:rsidR="006505E8">
        <w:rPr>
          <w:rFonts w:asciiTheme="minorHAnsi" w:hAnsiTheme="minorHAnsi" w:cstheme="minorHAnsi"/>
          <w:sz w:val="24"/>
          <w:szCs w:val="24"/>
        </w:rPr>
        <w:t xml:space="preserve"> </w:t>
      </w:r>
      <w:r w:rsidR="002E6601">
        <w:rPr>
          <w:rFonts w:asciiTheme="minorHAnsi" w:hAnsiTheme="minorHAnsi" w:cstheme="minorHAnsi"/>
          <w:sz w:val="24"/>
          <w:szCs w:val="24"/>
        </w:rPr>
        <w:t>to significantly</w:t>
      </w:r>
      <w:r w:rsidR="006505E8">
        <w:rPr>
          <w:rFonts w:asciiTheme="minorHAnsi" w:hAnsiTheme="minorHAnsi" w:cstheme="minorHAnsi"/>
          <w:sz w:val="24"/>
          <w:szCs w:val="24"/>
        </w:rPr>
        <w:t xml:space="preserve"> complicate </w:t>
      </w:r>
      <w:r w:rsidR="002E6601">
        <w:rPr>
          <w:rFonts w:asciiTheme="minorHAnsi" w:hAnsiTheme="minorHAnsi" w:cstheme="minorHAnsi"/>
          <w:sz w:val="24"/>
          <w:szCs w:val="24"/>
        </w:rPr>
        <w:t xml:space="preserve">their </w:t>
      </w:r>
      <w:r w:rsidR="006505E8">
        <w:rPr>
          <w:rFonts w:asciiTheme="minorHAnsi" w:hAnsiTheme="minorHAnsi" w:cstheme="minorHAnsi"/>
          <w:sz w:val="24"/>
          <w:szCs w:val="24"/>
        </w:rPr>
        <w:t>school</w:t>
      </w:r>
      <w:r w:rsidR="002E6601">
        <w:rPr>
          <w:rFonts w:asciiTheme="minorHAnsi" w:hAnsiTheme="minorHAnsi" w:cstheme="minorHAnsi"/>
          <w:sz w:val="24"/>
          <w:szCs w:val="24"/>
        </w:rPr>
        <w:t xml:space="preserve">ing </w:t>
      </w:r>
      <w:r w:rsidR="006505E8">
        <w:rPr>
          <w:rFonts w:asciiTheme="minorHAnsi" w:hAnsiTheme="minorHAnsi" w:cstheme="minorHAnsi"/>
          <w:sz w:val="24"/>
          <w:szCs w:val="24"/>
        </w:rPr>
        <w:t xml:space="preserve">experiences.  </w:t>
      </w:r>
      <w:r w:rsidR="00306FBB" w:rsidRPr="00CB2B29">
        <w:rPr>
          <w:rFonts w:asciiTheme="minorHAnsi" w:hAnsiTheme="minorHAnsi" w:cstheme="minorHAnsi"/>
          <w:sz w:val="24"/>
          <w:szCs w:val="24"/>
        </w:rPr>
        <w:t xml:space="preserve"> </w:t>
      </w:r>
      <w:r w:rsidR="006505E8">
        <w:rPr>
          <w:rFonts w:asciiTheme="minorHAnsi" w:hAnsiTheme="minorHAnsi" w:cstheme="minorHAnsi"/>
          <w:sz w:val="24"/>
          <w:szCs w:val="24"/>
        </w:rPr>
        <w:t>Ex</w:t>
      </w:r>
      <w:r w:rsidR="00306FBB" w:rsidRPr="00CB2B29">
        <w:rPr>
          <w:rFonts w:asciiTheme="minorHAnsi" w:hAnsiTheme="minorHAnsi" w:cstheme="minorHAnsi"/>
          <w:sz w:val="24"/>
          <w:szCs w:val="24"/>
        </w:rPr>
        <w:t xml:space="preserve">ploitation and </w:t>
      </w:r>
      <w:r w:rsidR="009753A1" w:rsidRPr="00CB2B29">
        <w:rPr>
          <w:rFonts w:asciiTheme="minorHAnsi" w:hAnsiTheme="minorHAnsi" w:cstheme="minorHAnsi"/>
          <w:sz w:val="24"/>
          <w:szCs w:val="24"/>
        </w:rPr>
        <w:t>gender-based violence (</w:t>
      </w:r>
      <w:r w:rsidR="00306FBB" w:rsidRPr="00CB2B29">
        <w:rPr>
          <w:rFonts w:asciiTheme="minorHAnsi" w:hAnsiTheme="minorHAnsi" w:cstheme="minorHAnsi"/>
          <w:sz w:val="24"/>
          <w:szCs w:val="24"/>
        </w:rPr>
        <w:t>GBV</w:t>
      </w:r>
      <w:r w:rsidR="009753A1" w:rsidRPr="00CB2B29">
        <w:rPr>
          <w:rFonts w:asciiTheme="minorHAnsi" w:hAnsiTheme="minorHAnsi" w:cstheme="minorHAnsi"/>
          <w:sz w:val="24"/>
          <w:szCs w:val="24"/>
        </w:rPr>
        <w:t>)</w:t>
      </w:r>
      <w:r w:rsidR="002E6601">
        <w:rPr>
          <w:rFonts w:asciiTheme="minorHAnsi" w:hAnsiTheme="minorHAnsi" w:cstheme="minorHAnsi"/>
          <w:sz w:val="24"/>
          <w:szCs w:val="24"/>
        </w:rPr>
        <w:t xml:space="preserve"> further</w:t>
      </w:r>
      <w:r w:rsidR="006505E8">
        <w:rPr>
          <w:rFonts w:asciiTheme="minorHAnsi" w:hAnsiTheme="minorHAnsi" w:cstheme="minorHAnsi"/>
          <w:sz w:val="24"/>
          <w:szCs w:val="24"/>
        </w:rPr>
        <w:t xml:space="preserve"> challenge </w:t>
      </w:r>
      <w:r w:rsidR="002E6601">
        <w:rPr>
          <w:rFonts w:asciiTheme="minorHAnsi" w:hAnsiTheme="minorHAnsi" w:cstheme="minorHAnsi"/>
          <w:sz w:val="24"/>
          <w:szCs w:val="24"/>
        </w:rPr>
        <w:t>positive engagements in their education.</w:t>
      </w:r>
      <w:r w:rsidR="00306FBB" w:rsidRPr="00CB2B29">
        <w:rPr>
          <w:rFonts w:asciiTheme="minorHAnsi" w:hAnsiTheme="minorHAnsi" w:cstheme="minorHAnsi"/>
          <w:sz w:val="24"/>
          <w:szCs w:val="24"/>
        </w:rPr>
        <w:t xml:space="preserve"> These</w:t>
      </w:r>
      <w:r w:rsidR="002E6601">
        <w:rPr>
          <w:rFonts w:asciiTheme="minorHAnsi" w:hAnsiTheme="minorHAnsi" w:cstheme="minorHAnsi"/>
          <w:sz w:val="24"/>
          <w:szCs w:val="24"/>
        </w:rPr>
        <w:t xml:space="preserve"> experiences</w:t>
      </w:r>
      <w:r w:rsidR="00306FBB" w:rsidRPr="00CB2B29">
        <w:rPr>
          <w:rFonts w:asciiTheme="minorHAnsi" w:hAnsiTheme="minorHAnsi" w:cstheme="minorHAnsi"/>
          <w:sz w:val="24"/>
          <w:szCs w:val="24"/>
        </w:rPr>
        <w:t xml:space="preserve"> are </w:t>
      </w:r>
      <w:r w:rsidR="002E6601">
        <w:rPr>
          <w:rFonts w:asciiTheme="minorHAnsi" w:hAnsiTheme="minorHAnsi" w:cstheme="minorHAnsi"/>
          <w:sz w:val="24"/>
          <w:szCs w:val="24"/>
        </w:rPr>
        <w:t xml:space="preserve">further </w:t>
      </w:r>
      <w:r w:rsidR="00306FBB" w:rsidRPr="00CB2B29">
        <w:rPr>
          <w:rFonts w:asciiTheme="minorHAnsi" w:hAnsiTheme="minorHAnsi" w:cstheme="minorHAnsi"/>
          <w:sz w:val="24"/>
          <w:szCs w:val="24"/>
        </w:rPr>
        <w:t xml:space="preserve">compounded by </w:t>
      </w:r>
      <w:r w:rsidR="006505E8">
        <w:rPr>
          <w:rFonts w:asciiTheme="minorHAnsi" w:hAnsiTheme="minorHAnsi" w:cstheme="minorHAnsi"/>
          <w:sz w:val="24"/>
          <w:szCs w:val="24"/>
        </w:rPr>
        <w:t xml:space="preserve">a high percentage of non-parental headed homes and paucity of home supports during years when increasing costs </w:t>
      </w:r>
      <w:r w:rsidR="002E6601">
        <w:rPr>
          <w:rFonts w:asciiTheme="minorHAnsi" w:hAnsiTheme="minorHAnsi" w:cstheme="minorHAnsi"/>
          <w:sz w:val="24"/>
          <w:szCs w:val="24"/>
        </w:rPr>
        <w:t xml:space="preserve">and home supports </w:t>
      </w:r>
      <w:r w:rsidR="006505E8">
        <w:rPr>
          <w:rFonts w:asciiTheme="minorHAnsi" w:hAnsiTheme="minorHAnsi" w:cstheme="minorHAnsi"/>
          <w:sz w:val="24"/>
          <w:szCs w:val="24"/>
        </w:rPr>
        <w:t xml:space="preserve">characterize </w:t>
      </w:r>
      <w:r w:rsidR="002E6601">
        <w:rPr>
          <w:rFonts w:asciiTheme="minorHAnsi" w:hAnsiTheme="minorHAnsi" w:cstheme="minorHAnsi"/>
          <w:sz w:val="24"/>
          <w:szCs w:val="24"/>
        </w:rPr>
        <w:t xml:space="preserve">their </w:t>
      </w:r>
      <w:r w:rsidR="006505E8">
        <w:rPr>
          <w:rFonts w:asciiTheme="minorHAnsi" w:hAnsiTheme="minorHAnsi" w:cstheme="minorHAnsi"/>
          <w:sz w:val="24"/>
          <w:szCs w:val="24"/>
        </w:rPr>
        <w:t xml:space="preserve">needs.  </w:t>
      </w:r>
      <w:r w:rsidR="002E6601">
        <w:rPr>
          <w:rFonts w:asciiTheme="minorHAnsi" w:hAnsiTheme="minorHAnsi" w:cstheme="minorHAnsi"/>
          <w:sz w:val="24"/>
          <w:szCs w:val="24"/>
        </w:rPr>
        <w:t>Finally, a</w:t>
      </w:r>
      <w:r w:rsidR="006505E8">
        <w:rPr>
          <w:rFonts w:asciiTheme="minorHAnsi" w:hAnsiTheme="minorHAnsi" w:cstheme="minorHAnsi"/>
          <w:sz w:val="24"/>
          <w:szCs w:val="24"/>
        </w:rPr>
        <w:t xml:space="preserve">t school, </w:t>
      </w:r>
      <w:proofErr w:type="gramStart"/>
      <w:r w:rsidR="006505E8">
        <w:rPr>
          <w:rFonts w:asciiTheme="minorHAnsi" w:hAnsiTheme="minorHAnsi" w:cstheme="minorHAnsi"/>
          <w:sz w:val="24"/>
          <w:szCs w:val="24"/>
        </w:rPr>
        <w:t xml:space="preserve">girls </w:t>
      </w:r>
      <w:r w:rsidR="006505E8" w:rsidRPr="00CB2B29">
        <w:rPr>
          <w:rFonts w:asciiTheme="minorHAnsi" w:hAnsiTheme="minorHAnsi" w:cstheme="minorHAnsi"/>
          <w:sz w:val="24"/>
          <w:szCs w:val="24"/>
        </w:rPr>
        <w:t xml:space="preserve"> </w:t>
      </w:r>
      <w:r w:rsidR="006505E8">
        <w:rPr>
          <w:rFonts w:asciiTheme="minorHAnsi" w:hAnsiTheme="minorHAnsi" w:cstheme="minorHAnsi"/>
          <w:sz w:val="24"/>
          <w:szCs w:val="24"/>
        </w:rPr>
        <w:t>experience</w:t>
      </w:r>
      <w:proofErr w:type="gramEnd"/>
      <w:r w:rsidR="00306FBB" w:rsidRPr="00CB2B29">
        <w:rPr>
          <w:rFonts w:asciiTheme="minorHAnsi" w:hAnsiTheme="minorHAnsi" w:cstheme="minorHAnsi"/>
          <w:sz w:val="24"/>
          <w:szCs w:val="24"/>
        </w:rPr>
        <w:t xml:space="preserve"> inadequate hygiene facilities</w:t>
      </w:r>
      <w:r w:rsidR="006505E8">
        <w:rPr>
          <w:rFonts w:asciiTheme="minorHAnsi" w:hAnsiTheme="minorHAnsi" w:cstheme="minorHAnsi"/>
          <w:sz w:val="24"/>
          <w:szCs w:val="24"/>
        </w:rPr>
        <w:t xml:space="preserve"> while they face their first experiences of change</w:t>
      </w:r>
      <w:r w:rsidR="00306FBB" w:rsidRPr="00CB2B29">
        <w:rPr>
          <w:rFonts w:asciiTheme="minorHAnsi" w:hAnsiTheme="minorHAnsi" w:cstheme="minorHAnsi"/>
          <w:sz w:val="24"/>
          <w:szCs w:val="24"/>
        </w:rPr>
        <w:t xml:space="preserve">. </w:t>
      </w:r>
    </w:p>
    <w:p w14:paraId="5FF1881C" w14:textId="409BFBAF" w:rsidR="00304F42" w:rsidRPr="00CB2B29" w:rsidRDefault="00306FBB" w:rsidP="00CB2B29">
      <w:pPr>
        <w:rPr>
          <w:rFonts w:asciiTheme="minorHAnsi" w:hAnsiTheme="minorHAnsi" w:cstheme="minorHAnsi"/>
          <w:sz w:val="24"/>
          <w:szCs w:val="24"/>
          <w:highlight w:val="yellow"/>
        </w:rPr>
      </w:pPr>
      <w:r w:rsidRPr="00CB2B29">
        <w:rPr>
          <w:rFonts w:asciiTheme="minorHAnsi" w:hAnsiTheme="minorHAnsi" w:cstheme="minorHAnsi"/>
          <w:sz w:val="24"/>
          <w:szCs w:val="24"/>
        </w:rPr>
        <w:t xml:space="preserve">There are also many barriers to learning within the classroom:  teachers’ </w:t>
      </w:r>
      <w:r w:rsidR="006505E8">
        <w:rPr>
          <w:rFonts w:asciiTheme="minorHAnsi" w:hAnsiTheme="minorHAnsi" w:cstheme="minorHAnsi"/>
          <w:sz w:val="24"/>
          <w:szCs w:val="24"/>
        </w:rPr>
        <w:t>gender biased</w:t>
      </w:r>
      <w:r w:rsidR="006505E8" w:rsidRPr="00CB2B29">
        <w:rPr>
          <w:rFonts w:asciiTheme="minorHAnsi" w:hAnsiTheme="minorHAnsi" w:cstheme="minorHAnsi"/>
          <w:sz w:val="24"/>
          <w:szCs w:val="24"/>
        </w:rPr>
        <w:t xml:space="preserve"> </w:t>
      </w:r>
      <w:r w:rsidR="006505E8">
        <w:rPr>
          <w:rFonts w:asciiTheme="minorHAnsi" w:hAnsiTheme="minorHAnsi" w:cstheme="minorHAnsi"/>
          <w:sz w:val="24"/>
          <w:szCs w:val="24"/>
        </w:rPr>
        <w:t xml:space="preserve">approaches that affect their social and pedagogical interactions with young women.  </w:t>
      </w:r>
      <w:r w:rsidR="002E6601">
        <w:rPr>
          <w:rFonts w:asciiTheme="minorHAnsi" w:hAnsiTheme="minorHAnsi" w:cstheme="minorHAnsi"/>
          <w:sz w:val="24"/>
          <w:szCs w:val="24"/>
        </w:rPr>
        <w:t>B</w:t>
      </w:r>
      <w:r w:rsidR="006505E8">
        <w:rPr>
          <w:rFonts w:asciiTheme="minorHAnsi" w:hAnsiTheme="minorHAnsi" w:cstheme="minorHAnsi"/>
          <w:sz w:val="24"/>
          <w:szCs w:val="24"/>
        </w:rPr>
        <w:t xml:space="preserve">oys and girls are further challenged by low </w:t>
      </w:r>
      <w:r w:rsidRPr="00CB2B29">
        <w:rPr>
          <w:rFonts w:asciiTheme="minorHAnsi" w:hAnsiTheme="minorHAnsi" w:cstheme="minorHAnsi"/>
          <w:sz w:val="24"/>
          <w:szCs w:val="24"/>
        </w:rPr>
        <w:t xml:space="preserve">quality </w:t>
      </w:r>
      <w:r w:rsidR="006505E8">
        <w:rPr>
          <w:rFonts w:asciiTheme="minorHAnsi" w:hAnsiTheme="minorHAnsi" w:cstheme="minorHAnsi"/>
          <w:sz w:val="24"/>
          <w:szCs w:val="24"/>
        </w:rPr>
        <w:t xml:space="preserve">and limited </w:t>
      </w:r>
      <w:r w:rsidRPr="00CB2B29">
        <w:rPr>
          <w:rFonts w:asciiTheme="minorHAnsi" w:hAnsiTheme="minorHAnsi" w:cstheme="minorHAnsi"/>
          <w:sz w:val="24"/>
          <w:szCs w:val="24"/>
        </w:rPr>
        <w:t>learning materials</w:t>
      </w:r>
      <w:r w:rsidR="006505E8">
        <w:rPr>
          <w:rFonts w:asciiTheme="minorHAnsi" w:hAnsiTheme="minorHAnsi" w:cstheme="minorHAnsi"/>
          <w:sz w:val="24"/>
          <w:szCs w:val="24"/>
        </w:rPr>
        <w:t xml:space="preserve">.  </w:t>
      </w:r>
      <w:r w:rsidR="006C364F">
        <w:rPr>
          <w:rFonts w:asciiTheme="minorHAnsi" w:hAnsiTheme="minorHAnsi" w:cstheme="minorHAnsi"/>
          <w:sz w:val="24"/>
          <w:szCs w:val="24"/>
        </w:rPr>
        <w:t xml:space="preserve">Very few materials support a challenge to gender </w:t>
      </w:r>
      <w:r w:rsidRPr="00CB2B29">
        <w:rPr>
          <w:rFonts w:asciiTheme="minorHAnsi" w:hAnsiTheme="minorHAnsi" w:cstheme="minorHAnsi"/>
          <w:sz w:val="24"/>
          <w:szCs w:val="24"/>
        </w:rPr>
        <w:t>stereotypes</w:t>
      </w:r>
      <w:r w:rsidR="002E6601">
        <w:rPr>
          <w:rFonts w:asciiTheme="minorHAnsi" w:hAnsiTheme="minorHAnsi" w:cstheme="minorHAnsi"/>
          <w:sz w:val="24"/>
          <w:szCs w:val="24"/>
        </w:rPr>
        <w:t xml:space="preserve"> nor</w:t>
      </w:r>
      <w:r w:rsidRPr="00CB2B29">
        <w:rPr>
          <w:rFonts w:asciiTheme="minorHAnsi" w:hAnsiTheme="minorHAnsi" w:cstheme="minorHAnsi"/>
          <w:sz w:val="24"/>
          <w:szCs w:val="24"/>
        </w:rPr>
        <w:t xml:space="preserve"> </w:t>
      </w:r>
      <w:r w:rsidR="006C364F">
        <w:rPr>
          <w:rFonts w:asciiTheme="minorHAnsi" w:hAnsiTheme="minorHAnsi" w:cstheme="minorHAnsi"/>
          <w:sz w:val="24"/>
          <w:szCs w:val="24"/>
        </w:rPr>
        <w:t>encourage</w:t>
      </w:r>
      <w:r w:rsidR="006C364F" w:rsidRPr="00CB2B29">
        <w:rPr>
          <w:rFonts w:asciiTheme="minorHAnsi" w:hAnsiTheme="minorHAnsi" w:cstheme="minorHAnsi"/>
          <w:sz w:val="24"/>
          <w:szCs w:val="24"/>
        </w:rPr>
        <w:t xml:space="preserve"> </w:t>
      </w:r>
      <w:proofErr w:type="gramStart"/>
      <w:r w:rsidRPr="00CB2B29">
        <w:rPr>
          <w:rFonts w:asciiTheme="minorHAnsi" w:hAnsiTheme="minorHAnsi" w:cstheme="minorHAnsi"/>
          <w:sz w:val="24"/>
          <w:szCs w:val="24"/>
        </w:rPr>
        <w:t>girls</w:t>
      </w:r>
      <w:r w:rsidR="006C364F">
        <w:rPr>
          <w:rFonts w:asciiTheme="minorHAnsi" w:hAnsiTheme="minorHAnsi" w:cstheme="minorHAnsi"/>
          <w:sz w:val="24"/>
          <w:szCs w:val="24"/>
        </w:rPr>
        <w:t>’</w:t>
      </w:r>
      <w:proofErr w:type="gramEnd"/>
      <w:r w:rsidR="006C364F">
        <w:rPr>
          <w:rFonts w:asciiTheme="minorHAnsi" w:hAnsiTheme="minorHAnsi" w:cstheme="minorHAnsi"/>
          <w:sz w:val="24"/>
          <w:szCs w:val="24"/>
        </w:rPr>
        <w:t xml:space="preserve"> to reach for higher learning achievements.  </w:t>
      </w:r>
      <w:r w:rsidRPr="00CB2B29">
        <w:rPr>
          <w:rFonts w:asciiTheme="minorHAnsi" w:hAnsiTheme="minorHAnsi" w:cstheme="minorHAnsi"/>
          <w:sz w:val="24"/>
          <w:szCs w:val="24"/>
        </w:rPr>
        <w:t xml:space="preserve">learning. Only </w:t>
      </w:r>
      <w:r w:rsidRPr="00CB2B29">
        <w:rPr>
          <w:rFonts w:asciiTheme="minorHAnsi" w:hAnsiTheme="minorHAnsi" w:cstheme="minorHAnsi"/>
          <w:sz w:val="24"/>
          <w:szCs w:val="24"/>
        </w:rPr>
        <w:lastRenderedPageBreak/>
        <w:t>16% of primary school teachers in Sierra Leone are women, so there are few women in schools to mentor girls through adolescence and to act as positive role models. For many disadvantaged girls, attending school does not result in a commensurate achievement of learning outcomes, with many not acquiring basic literacy or numeracy skills.</w:t>
      </w:r>
      <w:r w:rsidR="002A3E1C" w:rsidRPr="00CB2B29">
        <w:rPr>
          <w:rFonts w:asciiTheme="minorHAnsi" w:hAnsiTheme="minorHAnsi" w:cstheme="minorHAnsi"/>
          <w:sz w:val="24"/>
          <w:szCs w:val="24"/>
          <w:highlight w:val="yellow"/>
        </w:rPr>
        <w:t xml:space="preserve"> </w:t>
      </w:r>
    </w:p>
    <w:p w14:paraId="73F4F204" w14:textId="77777777" w:rsidR="00CB2B29" w:rsidRDefault="00CB2B29" w:rsidP="00CB2B29">
      <w:pPr>
        <w:rPr>
          <w:rFonts w:asciiTheme="minorHAnsi" w:hAnsiTheme="minorHAnsi" w:cstheme="minorHAnsi"/>
          <w:b/>
          <w:sz w:val="24"/>
          <w:szCs w:val="24"/>
        </w:rPr>
      </w:pPr>
    </w:p>
    <w:p w14:paraId="183A4FEF" w14:textId="244B331F" w:rsidR="00304F42" w:rsidRPr="00CB2B29" w:rsidRDefault="00697EE7" w:rsidP="00CB2B29">
      <w:pPr>
        <w:rPr>
          <w:rFonts w:asciiTheme="minorHAnsi" w:hAnsiTheme="minorHAnsi" w:cstheme="minorHAnsi"/>
          <w:b/>
          <w:sz w:val="24"/>
          <w:szCs w:val="24"/>
        </w:rPr>
      </w:pPr>
      <w:r w:rsidRPr="00CB2B29">
        <w:rPr>
          <w:rFonts w:asciiTheme="minorHAnsi" w:hAnsiTheme="minorHAnsi" w:cstheme="minorHAnsi"/>
          <w:b/>
          <w:sz w:val="24"/>
          <w:szCs w:val="24"/>
        </w:rPr>
        <w:t>2.0 Purpose</w:t>
      </w:r>
      <w:r w:rsidR="00304F42" w:rsidRPr="00CB2B29">
        <w:rPr>
          <w:rFonts w:asciiTheme="minorHAnsi" w:hAnsiTheme="minorHAnsi" w:cstheme="minorHAnsi"/>
          <w:b/>
          <w:sz w:val="24"/>
          <w:szCs w:val="24"/>
        </w:rPr>
        <w:t xml:space="preserve"> and Objective of </w:t>
      </w:r>
      <w:r w:rsidRPr="00CB2B29">
        <w:rPr>
          <w:rFonts w:asciiTheme="minorHAnsi" w:hAnsiTheme="minorHAnsi" w:cstheme="minorHAnsi"/>
          <w:b/>
          <w:sz w:val="24"/>
          <w:szCs w:val="24"/>
        </w:rPr>
        <w:t xml:space="preserve">the </w:t>
      </w:r>
      <w:r w:rsidR="00304F42" w:rsidRPr="00CB2B29">
        <w:rPr>
          <w:rFonts w:asciiTheme="minorHAnsi" w:hAnsiTheme="minorHAnsi" w:cstheme="minorHAnsi"/>
          <w:b/>
          <w:sz w:val="24"/>
          <w:szCs w:val="24"/>
        </w:rPr>
        <w:t>Consultancy</w:t>
      </w:r>
    </w:p>
    <w:p w14:paraId="1019453D" w14:textId="5E6A8D64" w:rsidR="00844228" w:rsidRPr="00CB2B29" w:rsidRDefault="00844228" w:rsidP="00CB2B29">
      <w:pPr>
        <w:rPr>
          <w:rFonts w:asciiTheme="minorHAnsi" w:hAnsiTheme="minorHAnsi" w:cstheme="minorHAnsi"/>
          <w:sz w:val="24"/>
          <w:szCs w:val="24"/>
        </w:rPr>
      </w:pPr>
      <w:bookmarkStart w:id="0" w:name="_GoBack"/>
      <w:r w:rsidRPr="00CB2B29">
        <w:rPr>
          <w:rFonts w:asciiTheme="minorHAnsi" w:hAnsiTheme="minorHAnsi" w:cstheme="minorHAnsi"/>
          <w:sz w:val="24"/>
          <w:szCs w:val="24"/>
        </w:rPr>
        <w:t xml:space="preserve">The main </w:t>
      </w:r>
      <w:r w:rsidR="0074673A" w:rsidRPr="00CB2B29">
        <w:rPr>
          <w:rFonts w:asciiTheme="minorHAnsi" w:hAnsiTheme="minorHAnsi" w:cstheme="minorHAnsi"/>
          <w:sz w:val="24"/>
          <w:szCs w:val="24"/>
        </w:rPr>
        <w:t xml:space="preserve">goal </w:t>
      </w:r>
      <w:r w:rsidRPr="00CB2B29">
        <w:rPr>
          <w:rFonts w:asciiTheme="minorHAnsi" w:hAnsiTheme="minorHAnsi" w:cstheme="minorHAnsi"/>
          <w:sz w:val="24"/>
          <w:szCs w:val="24"/>
        </w:rPr>
        <w:t xml:space="preserve">of this consultancy is to conduct a baseline </w:t>
      </w:r>
      <w:r w:rsidR="0074673A" w:rsidRPr="00CB2B29">
        <w:rPr>
          <w:rFonts w:asciiTheme="minorHAnsi" w:hAnsiTheme="minorHAnsi" w:cstheme="minorHAnsi"/>
          <w:sz w:val="24"/>
          <w:szCs w:val="24"/>
        </w:rPr>
        <w:t xml:space="preserve">data collection under the auspices of </w:t>
      </w:r>
      <w:r w:rsidRPr="00CB2B29">
        <w:rPr>
          <w:rFonts w:asciiTheme="minorHAnsi" w:hAnsiTheme="minorHAnsi" w:cstheme="minorHAnsi"/>
          <w:sz w:val="24"/>
          <w:szCs w:val="24"/>
        </w:rPr>
        <w:t xml:space="preserve">the </w:t>
      </w:r>
      <w:r w:rsidR="0074673A" w:rsidRPr="00CB2B29">
        <w:rPr>
          <w:rFonts w:asciiTheme="minorHAnsi" w:hAnsiTheme="minorHAnsi" w:cstheme="minorHAnsi"/>
          <w:sz w:val="24"/>
          <w:szCs w:val="24"/>
        </w:rPr>
        <w:t>TGEP</w:t>
      </w:r>
      <w:r w:rsidRPr="00CB2B29">
        <w:rPr>
          <w:rFonts w:asciiTheme="minorHAnsi" w:hAnsiTheme="minorHAnsi" w:cstheme="minorHAnsi"/>
          <w:sz w:val="24"/>
          <w:szCs w:val="24"/>
        </w:rPr>
        <w:t xml:space="preserve"> aimed at assessing the existing conditions and </w:t>
      </w:r>
      <w:r w:rsidR="0074673A" w:rsidRPr="00CB2B29">
        <w:rPr>
          <w:rFonts w:asciiTheme="minorHAnsi" w:hAnsiTheme="minorHAnsi" w:cstheme="minorHAnsi"/>
          <w:sz w:val="24"/>
          <w:szCs w:val="24"/>
        </w:rPr>
        <w:t xml:space="preserve">barriers </w:t>
      </w:r>
      <w:r w:rsidRPr="00CB2B29">
        <w:rPr>
          <w:rFonts w:asciiTheme="minorHAnsi" w:hAnsiTheme="minorHAnsi" w:cstheme="minorHAnsi"/>
          <w:sz w:val="24"/>
          <w:szCs w:val="24"/>
        </w:rPr>
        <w:t xml:space="preserve">to education that disadvantage girls in the </w:t>
      </w:r>
      <w:r w:rsidR="0074673A" w:rsidRPr="00CB2B29">
        <w:rPr>
          <w:rFonts w:asciiTheme="minorHAnsi" w:hAnsiTheme="minorHAnsi" w:cstheme="minorHAnsi"/>
          <w:sz w:val="24"/>
          <w:szCs w:val="24"/>
        </w:rPr>
        <w:t xml:space="preserve">project </w:t>
      </w:r>
      <w:r w:rsidRPr="00CB2B29">
        <w:rPr>
          <w:rFonts w:asciiTheme="minorHAnsi" w:hAnsiTheme="minorHAnsi" w:cstheme="minorHAnsi"/>
          <w:sz w:val="24"/>
          <w:szCs w:val="24"/>
        </w:rPr>
        <w:t xml:space="preserve">target districts </w:t>
      </w:r>
      <w:r w:rsidR="0074673A" w:rsidRPr="00CB2B29">
        <w:rPr>
          <w:rFonts w:asciiTheme="minorHAnsi" w:hAnsiTheme="minorHAnsi" w:cstheme="minorHAnsi"/>
          <w:sz w:val="24"/>
          <w:szCs w:val="24"/>
        </w:rPr>
        <w:t xml:space="preserve">of </w:t>
      </w:r>
      <w:r w:rsidRPr="00CB2B29">
        <w:rPr>
          <w:rFonts w:asciiTheme="minorHAnsi" w:hAnsiTheme="minorHAnsi" w:cstheme="minorHAnsi"/>
          <w:sz w:val="24"/>
          <w:szCs w:val="24"/>
        </w:rPr>
        <w:t>Sierra Leone</w:t>
      </w:r>
      <w:r w:rsidR="0074673A" w:rsidRPr="00CB2B29">
        <w:rPr>
          <w:rFonts w:asciiTheme="minorHAnsi" w:hAnsiTheme="minorHAnsi" w:cstheme="minorHAnsi"/>
          <w:sz w:val="24"/>
          <w:szCs w:val="24"/>
        </w:rPr>
        <w:t>. The assessment will be</w:t>
      </w:r>
      <w:r w:rsidRPr="00CB2B29">
        <w:rPr>
          <w:rFonts w:asciiTheme="minorHAnsi" w:hAnsiTheme="minorHAnsi" w:cstheme="minorHAnsi"/>
          <w:sz w:val="24"/>
          <w:szCs w:val="24"/>
        </w:rPr>
        <w:t xml:space="preserve"> based on the</w:t>
      </w:r>
      <w:r w:rsidR="0074673A" w:rsidRPr="00CB2B29">
        <w:rPr>
          <w:rFonts w:asciiTheme="minorHAnsi" w:hAnsiTheme="minorHAnsi" w:cstheme="minorHAnsi"/>
          <w:sz w:val="24"/>
          <w:szCs w:val="24"/>
        </w:rPr>
        <w:t xml:space="preserve"> TGEP</w:t>
      </w:r>
      <w:r w:rsidRPr="00CB2B29">
        <w:rPr>
          <w:rFonts w:asciiTheme="minorHAnsi" w:hAnsiTheme="minorHAnsi" w:cstheme="minorHAnsi"/>
          <w:sz w:val="24"/>
          <w:szCs w:val="24"/>
        </w:rPr>
        <w:t xml:space="preserve"> indicators. </w:t>
      </w:r>
    </w:p>
    <w:p w14:paraId="3481FE97" w14:textId="50CBAE3E" w:rsidR="00697EE7" w:rsidRPr="00CB2B29" w:rsidRDefault="00697EE7" w:rsidP="00CB2B29">
      <w:pPr>
        <w:rPr>
          <w:rFonts w:asciiTheme="minorHAnsi" w:hAnsiTheme="minorHAnsi" w:cstheme="minorHAnsi"/>
          <w:sz w:val="24"/>
          <w:szCs w:val="24"/>
        </w:rPr>
      </w:pPr>
      <w:r w:rsidRPr="00CB2B29">
        <w:rPr>
          <w:rFonts w:asciiTheme="minorHAnsi" w:hAnsiTheme="minorHAnsi" w:cstheme="minorHAnsi"/>
          <w:sz w:val="24"/>
          <w:szCs w:val="24"/>
        </w:rPr>
        <w:t xml:space="preserve">The </w:t>
      </w:r>
      <w:r w:rsidR="00527B46" w:rsidRPr="00CB2B29">
        <w:rPr>
          <w:rFonts w:asciiTheme="minorHAnsi" w:hAnsiTheme="minorHAnsi" w:cstheme="minorHAnsi"/>
          <w:sz w:val="24"/>
          <w:szCs w:val="24"/>
        </w:rPr>
        <w:t>consultant is expected</w:t>
      </w:r>
      <w:r w:rsidRPr="00CB2B29">
        <w:rPr>
          <w:rFonts w:asciiTheme="minorHAnsi" w:hAnsiTheme="minorHAnsi" w:cstheme="minorHAnsi"/>
          <w:sz w:val="24"/>
          <w:szCs w:val="24"/>
        </w:rPr>
        <w:t xml:space="preserve"> to conduct a robust baseline data collection </w:t>
      </w:r>
      <w:r w:rsidR="00D52D2E" w:rsidRPr="00CB2B29">
        <w:rPr>
          <w:rFonts w:asciiTheme="minorHAnsi" w:hAnsiTheme="minorHAnsi" w:cstheme="minorHAnsi"/>
          <w:sz w:val="24"/>
          <w:szCs w:val="24"/>
        </w:rPr>
        <w:t xml:space="preserve">followed by </w:t>
      </w:r>
      <w:r w:rsidRPr="00CB2B29">
        <w:rPr>
          <w:rFonts w:asciiTheme="minorHAnsi" w:hAnsiTheme="minorHAnsi" w:cstheme="minorHAnsi"/>
          <w:sz w:val="24"/>
          <w:szCs w:val="24"/>
        </w:rPr>
        <w:t xml:space="preserve">analysis </w:t>
      </w:r>
      <w:r w:rsidR="00D52D2E" w:rsidRPr="00CB2B29">
        <w:rPr>
          <w:rFonts w:asciiTheme="minorHAnsi" w:hAnsiTheme="minorHAnsi" w:cstheme="minorHAnsi"/>
          <w:sz w:val="24"/>
          <w:szCs w:val="24"/>
        </w:rPr>
        <w:t>based on</w:t>
      </w:r>
      <w:r w:rsidRPr="00CB2B29">
        <w:rPr>
          <w:rFonts w:asciiTheme="minorHAnsi" w:hAnsiTheme="minorHAnsi" w:cstheme="minorHAnsi"/>
          <w:sz w:val="24"/>
          <w:szCs w:val="24"/>
        </w:rPr>
        <w:t xml:space="preserve"> </w:t>
      </w:r>
      <w:r w:rsidR="00D52D2E" w:rsidRPr="00CB2B29">
        <w:rPr>
          <w:rFonts w:asciiTheme="minorHAnsi" w:hAnsiTheme="minorHAnsi" w:cstheme="minorHAnsi"/>
          <w:sz w:val="24"/>
          <w:szCs w:val="24"/>
        </w:rPr>
        <w:t xml:space="preserve">the project’s Performance Measurement Framework (PMF) </w:t>
      </w:r>
      <w:r w:rsidRPr="00CB2B29">
        <w:rPr>
          <w:rFonts w:asciiTheme="minorHAnsi" w:hAnsiTheme="minorHAnsi" w:cstheme="minorHAnsi"/>
          <w:sz w:val="24"/>
          <w:szCs w:val="24"/>
        </w:rPr>
        <w:t xml:space="preserve">indicators. </w:t>
      </w:r>
      <w:r w:rsidR="00D52D2E" w:rsidRPr="00CB2B29">
        <w:rPr>
          <w:rFonts w:asciiTheme="minorHAnsi" w:hAnsiTheme="minorHAnsi" w:cstheme="minorHAnsi"/>
          <w:sz w:val="24"/>
          <w:szCs w:val="24"/>
        </w:rPr>
        <w:t xml:space="preserve">Conducting a </w:t>
      </w:r>
      <w:r w:rsidRPr="00CB2B29">
        <w:rPr>
          <w:rFonts w:asciiTheme="minorHAnsi" w:hAnsiTheme="minorHAnsi" w:cstheme="minorHAnsi"/>
          <w:sz w:val="24"/>
          <w:szCs w:val="24"/>
        </w:rPr>
        <w:t xml:space="preserve">baseline </w:t>
      </w:r>
      <w:r w:rsidR="00D52D2E" w:rsidRPr="00CB2B29">
        <w:rPr>
          <w:rFonts w:asciiTheme="minorHAnsi" w:hAnsiTheme="minorHAnsi" w:cstheme="minorHAnsi"/>
          <w:sz w:val="24"/>
          <w:szCs w:val="24"/>
        </w:rPr>
        <w:t xml:space="preserve">study </w:t>
      </w:r>
      <w:r w:rsidRPr="00CB2B29">
        <w:rPr>
          <w:rFonts w:asciiTheme="minorHAnsi" w:hAnsiTheme="minorHAnsi" w:cstheme="minorHAnsi"/>
          <w:sz w:val="24"/>
          <w:szCs w:val="24"/>
        </w:rPr>
        <w:t xml:space="preserve">will enable the project team to set benchmarks and programmatic targets </w:t>
      </w:r>
      <w:r w:rsidR="00D52D2E" w:rsidRPr="00CB2B29">
        <w:rPr>
          <w:rFonts w:asciiTheme="minorHAnsi" w:hAnsiTheme="minorHAnsi" w:cstheme="minorHAnsi"/>
          <w:sz w:val="24"/>
          <w:szCs w:val="24"/>
        </w:rPr>
        <w:t>for</w:t>
      </w:r>
      <w:r w:rsidRPr="00CB2B29">
        <w:rPr>
          <w:rFonts w:asciiTheme="minorHAnsi" w:hAnsiTheme="minorHAnsi" w:cstheme="minorHAnsi"/>
          <w:sz w:val="24"/>
          <w:szCs w:val="24"/>
        </w:rPr>
        <w:t xml:space="preserve"> </w:t>
      </w:r>
      <w:r w:rsidR="00D52D2E" w:rsidRPr="00CB2B29">
        <w:rPr>
          <w:rFonts w:asciiTheme="minorHAnsi" w:hAnsiTheme="minorHAnsi" w:cstheme="minorHAnsi"/>
          <w:sz w:val="24"/>
          <w:szCs w:val="24"/>
        </w:rPr>
        <w:t xml:space="preserve">monitoring </w:t>
      </w:r>
      <w:r w:rsidRPr="00CB2B29">
        <w:rPr>
          <w:rFonts w:asciiTheme="minorHAnsi" w:hAnsiTheme="minorHAnsi" w:cstheme="minorHAnsi"/>
          <w:sz w:val="24"/>
          <w:szCs w:val="24"/>
        </w:rPr>
        <w:t xml:space="preserve">progress and </w:t>
      </w:r>
      <w:r w:rsidR="00D52D2E" w:rsidRPr="00CB2B29">
        <w:rPr>
          <w:rFonts w:asciiTheme="minorHAnsi" w:hAnsiTheme="minorHAnsi" w:cstheme="minorHAnsi"/>
          <w:sz w:val="24"/>
          <w:szCs w:val="24"/>
        </w:rPr>
        <w:t xml:space="preserve">measuring </w:t>
      </w:r>
      <w:r w:rsidRPr="00CB2B29">
        <w:rPr>
          <w:rFonts w:asciiTheme="minorHAnsi" w:hAnsiTheme="minorHAnsi" w:cstheme="minorHAnsi"/>
          <w:sz w:val="24"/>
          <w:szCs w:val="24"/>
        </w:rPr>
        <w:t xml:space="preserve">achievement of results. CODE, the local partner and donor will be the </w:t>
      </w:r>
      <w:r w:rsidR="00D52D2E" w:rsidRPr="00CB2B29">
        <w:rPr>
          <w:rFonts w:asciiTheme="minorHAnsi" w:hAnsiTheme="minorHAnsi" w:cstheme="minorHAnsi"/>
          <w:sz w:val="24"/>
          <w:szCs w:val="24"/>
        </w:rPr>
        <w:t xml:space="preserve">primary </w:t>
      </w:r>
      <w:r w:rsidRPr="00CB2B29">
        <w:rPr>
          <w:rFonts w:asciiTheme="minorHAnsi" w:hAnsiTheme="minorHAnsi" w:cstheme="minorHAnsi"/>
          <w:sz w:val="24"/>
          <w:szCs w:val="24"/>
        </w:rPr>
        <w:t xml:space="preserve">users of the baseline results. </w:t>
      </w:r>
      <w:r w:rsidR="00D52D2E" w:rsidRPr="00CB2B29">
        <w:rPr>
          <w:rFonts w:asciiTheme="minorHAnsi" w:hAnsiTheme="minorHAnsi" w:cstheme="minorHAnsi"/>
          <w:sz w:val="24"/>
          <w:szCs w:val="24"/>
        </w:rPr>
        <w:t>K</w:t>
      </w:r>
      <w:r w:rsidRPr="00CB2B29">
        <w:rPr>
          <w:rFonts w:asciiTheme="minorHAnsi" w:hAnsiTheme="minorHAnsi" w:cstheme="minorHAnsi"/>
          <w:sz w:val="24"/>
          <w:szCs w:val="24"/>
        </w:rPr>
        <w:t>ey stakeholders</w:t>
      </w:r>
      <w:r w:rsidR="00D52D2E" w:rsidRPr="00CB2B29">
        <w:rPr>
          <w:rFonts w:asciiTheme="minorHAnsi" w:hAnsiTheme="minorHAnsi" w:cstheme="minorHAnsi"/>
          <w:sz w:val="24"/>
          <w:szCs w:val="24"/>
        </w:rPr>
        <w:t xml:space="preserve"> will</w:t>
      </w:r>
      <w:r w:rsidRPr="00CB2B29">
        <w:rPr>
          <w:rFonts w:asciiTheme="minorHAnsi" w:hAnsiTheme="minorHAnsi" w:cstheme="minorHAnsi"/>
          <w:sz w:val="24"/>
          <w:szCs w:val="24"/>
        </w:rPr>
        <w:t xml:space="preserve"> </w:t>
      </w:r>
      <w:r w:rsidR="00D52D2E" w:rsidRPr="00CB2B29">
        <w:rPr>
          <w:rFonts w:asciiTheme="minorHAnsi" w:hAnsiTheme="minorHAnsi" w:cstheme="minorHAnsi"/>
          <w:sz w:val="24"/>
          <w:szCs w:val="24"/>
        </w:rPr>
        <w:t xml:space="preserve">include </w:t>
      </w:r>
      <w:r w:rsidRPr="00CB2B29">
        <w:rPr>
          <w:rFonts w:asciiTheme="minorHAnsi" w:hAnsiTheme="minorHAnsi" w:cstheme="minorHAnsi"/>
          <w:sz w:val="24"/>
          <w:szCs w:val="24"/>
        </w:rPr>
        <w:t xml:space="preserve">government line ministries/departments, local authorities, and communities </w:t>
      </w:r>
      <w:r w:rsidR="00D52D2E" w:rsidRPr="00CB2B29">
        <w:rPr>
          <w:rFonts w:asciiTheme="minorHAnsi" w:hAnsiTheme="minorHAnsi" w:cstheme="minorHAnsi"/>
          <w:sz w:val="24"/>
          <w:szCs w:val="24"/>
        </w:rPr>
        <w:t>who can use the data to assess current conditions, improve decision-making and set priorities.</w:t>
      </w:r>
    </w:p>
    <w:bookmarkEnd w:id="0"/>
    <w:p w14:paraId="7A10C0FE" w14:textId="77777777" w:rsidR="00387AA0" w:rsidRPr="00CB2B29" w:rsidRDefault="00387AA0" w:rsidP="00CB2B29">
      <w:pPr>
        <w:rPr>
          <w:rFonts w:asciiTheme="minorHAnsi" w:hAnsiTheme="minorHAnsi" w:cstheme="minorHAnsi"/>
          <w:sz w:val="24"/>
          <w:szCs w:val="24"/>
        </w:rPr>
      </w:pPr>
      <w:r w:rsidRPr="00CB2B29">
        <w:rPr>
          <w:rFonts w:asciiTheme="minorHAnsi" w:hAnsiTheme="minorHAnsi" w:cstheme="minorHAnsi"/>
          <w:sz w:val="24"/>
          <w:szCs w:val="24"/>
        </w:rPr>
        <w:t xml:space="preserve">Specifically, the main objectives of the consultancy are to: </w:t>
      </w:r>
    </w:p>
    <w:p w14:paraId="6FC8BDD1" w14:textId="61C93F0E" w:rsidR="00246515" w:rsidRPr="00CB2B29" w:rsidRDefault="00246515" w:rsidP="00CB2B29">
      <w:pPr>
        <w:pStyle w:val="ListParagraph"/>
        <w:numPr>
          <w:ilvl w:val="0"/>
          <w:numId w:val="2"/>
        </w:numPr>
        <w:rPr>
          <w:rFonts w:asciiTheme="minorHAnsi" w:hAnsiTheme="minorHAnsi" w:cstheme="minorHAnsi"/>
          <w:sz w:val="24"/>
          <w:szCs w:val="24"/>
        </w:rPr>
      </w:pPr>
      <w:r w:rsidRPr="00CB2B29">
        <w:rPr>
          <w:rFonts w:asciiTheme="minorHAnsi" w:hAnsiTheme="minorHAnsi" w:cstheme="minorHAnsi"/>
          <w:sz w:val="24"/>
          <w:szCs w:val="24"/>
        </w:rPr>
        <w:t>Conduct a baseline</w:t>
      </w:r>
      <w:r w:rsidR="00323B7C" w:rsidRPr="00CB2B29">
        <w:rPr>
          <w:rFonts w:asciiTheme="minorHAnsi" w:hAnsiTheme="minorHAnsi" w:cstheme="minorHAnsi"/>
          <w:sz w:val="24"/>
          <w:szCs w:val="24"/>
        </w:rPr>
        <w:t xml:space="preserve"> study</w:t>
      </w:r>
      <w:r w:rsidRPr="00CB2B29">
        <w:rPr>
          <w:rFonts w:asciiTheme="minorHAnsi" w:hAnsiTheme="minorHAnsi" w:cstheme="minorHAnsi"/>
          <w:sz w:val="24"/>
          <w:szCs w:val="24"/>
        </w:rPr>
        <w:t xml:space="preserve"> </w:t>
      </w:r>
      <w:r w:rsidR="00323B7C" w:rsidRPr="00CB2B29">
        <w:rPr>
          <w:rFonts w:asciiTheme="minorHAnsi" w:hAnsiTheme="minorHAnsi" w:cstheme="minorHAnsi"/>
          <w:sz w:val="24"/>
          <w:szCs w:val="24"/>
        </w:rPr>
        <w:t xml:space="preserve">including </w:t>
      </w:r>
      <w:r w:rsidRPr="00CB2B29">
        <w:rPr>
          <w:rFonts w:asciiTheme="minorHAnsi" w:hAnsiTheme="minorHAnsi" w:cstheme="minorHAnsi"/>
          <w:sz w:val="24"/>
          <w:szCs w:val="24"/>
        </w:rPr>
        <w:t>develop</w:t>
      </w:r>
      <w:r w:rsidR="00323B7C" w:rsidRPr="00CB2B29">
        <w:rPr>
          <w:rFonts w:asciiTheme="minorHAnsi" w:hAnsiTheme="minorHAnsi" w:cstheme="minorHAnsi"/>
          <w:sz w:val="24"/>
          <w:szCs w:val="24"/>
        </w:rPr>
        <w:t>ing</w:t>
      </w:r>
      <w:r w:rsidRPr="00CB2B29">
        <w:rPr>
          <w:rFonts w:asciiTheme="minorHAnsi" w:hAnsiTheme="minorHAnsi" w:cstheme="minorHAnsi"/>
          <w:sz w:val="24"/>
          <w:szCs w:val="24"/>
        </w:rPr>
        <w:t xml:space="preserve"> tools and </w:t>
      </w:r>
      <w:r w:rsidR="00323B7C" w:rsidRPr="00CB2B29">
        <w:rPr>
          <w:rFonts w:asciiTheme="minorHAnsi" w:hAnsiTheme="minorHAnsi" w:cstheme="minorHAnsi"/>
          <w:sz w:val="24"/>
          <w:szCs w:val="24"/>
        </w:rPr>
        <w:t xml:space="preserve">related </w:t>
      </w:r>
      <w:r w:rsidRPr="00CB2B29">
        <w:rPr>
          <w:rFonts w:asciiTheme="minorHAnsi" w:hAnsiTheme="minorHAnsi" w:cstheme="minorHAnsi"/>
          <w:sz w:val="24"/>
          <w:szCs w:val="24"/>
        </w:rPr>
        <w:t>guidelines</w:t>
      </w:r>
      <w:r w:rsidR="00323B7C" w:rsidRPr="00CB2B29">
        <w:rPr>
          <w:rFonts w:asciiTheme="minorHAnsi" w:hAnsiTheme="minorHAnsi" w:cstheme="minorHAnsi"/>
          <w:sz w:val="24"/>
          <w:szCs w:val="24"/>
        </w:rPr>
        <w:t>,</w:t>
      </w:r>
      <w:r w:rsidRPr="00CB2B29">
        <w:rPr>
          <w:rFonts w:asciiTheme="minorHAnsi" w:hAnsiTheme="minorHAnsi" w:cstheme="minorHAnsi"/>
          <w:sz w:val="24"/>
          <w:szCs w:val="24"/>
        </w:rPr>
        <w:t xml:space="preserve"> data collection, analysis , and draft</w:t>
      </w:r>
      <w:r w:rsidR="00323B7C" w:rsidRPr="00CB2B29">
        <w:rPr>
          <w:rFonts w:asciiTheme="minorHAnsi" w:hAnsiTheme="minorHAnsi" w:cstheme="minorHAnsi"/>
          <w:sz w:val="24"/>
          <w:szCs w:val="24"/>
        </w:rPr>
        <w:t>ing a baseline</w:t>
      </w:r>
      <w:r w:rsidRPr="00CB2B29">
        <w:rPr>
          <w:rFonts w:asciiTheme="minorHAnsi" w:hAnsiTheme="minorHAnsi" w:cstheme="minorHAnsi"/>
          <w:sz w:val="24"/>
          <w:szCs w:val="24"/>
        </w:rPr>
        <w:t xml:space="preserve"> report</w:t>
      </w:r>
      <w:r w:rsidR="00323B7C" w:rsidRPr="00CB2B29">
        <w:rPr>
          <w:rFonts w:asciiTheme="minorHAnsi" w:hAnsiTheme="minorHAnsi" w:cstheme="minorHAnsi"/>
          <w:sz w:val="24"/>
          <w:szCs w:val="24"/>
        </w:rPr>
        <w:t xml:space="preserve"> based on</w:t>
      </w:r>
      <w:r w:rsidR="00BB1C46" w:rsidRPr="00CB2B29">
        <w:rPr>
          <w:rFonts w:asciiTheme="minorHAnsi" w:hAnsiTheme="minorHAnsi" w:cstheme="minorHAnsi"/>
          <w:sz w:val="24"/>
          <w:szCs w:val="24"/>
        </w:rPr>
        <w:t xml:space="preserve"> the interpretation of </w:t>
      </w:r>
      <w:r w:rsidR="00323B7C" w:rsidRPr="00CB2B29">
        <w:rPr>
          <w:rFonts w:asciiTheme="minorHAnsi" w:hAnsiTheme="minorHAnsi" w:cstheme="minorHAnsi"/>
          <w:sz w:val="24"/>
          <w:szCs w:val="24"/>
        </w:rPr>
        <w:t xml:space="preserve"> </w:t>
      </w:r>
      <w:r w:rsidR="00BB1C46" w:rsidRPr="00CB2B29">
        <w:rPr>
          <w:rFonts w:asciiTheme="minorHAnsi" w:hAnsiTheme="minorHAnsi" w:cstheme="minorHAnsi"/>
          <w:sz w:val="24"/>
          <w:szCs w:val="24"/>
        </w:rPr>
        <w:t xml:space="preserve">all data including </w:t>
      </w:r>
      <w:r w:rsidR="00323B7C" w:rsidRPr="00CB2B29">
        <w:rPr>
          <w:rFonts w:asciiTheme="minorHAnsi" w:hAnsiTheme="minorHAnsi" w:cstheme="minorHAnsi"/>
          <w:sz w:val="24"/>
          <w:szCs w:val="24"/>
        </w:rPr>
        <w:t xml:space="preserve">sex-disaggregated </w:t>
      </w:r>
      <w:r w:rsidR="00BB1C46" w:rsidRPr="00CB2B29">
        <w:rPr>
          <w:rFonts w:asciiTheme="minorHAnsi" w:hAnsiTheme="minorHAnsi" w:cstheme="minorHAnsi"/>
          <w:sz w:val="24"/>
          <w:szCs w:val="24"/>
        </w:rPr>
        <w:t xml:space="preserve">statistics, as well as </w:t>
      </w:r>
      <w:r w:rsidR="00323B7C" w:rsidRPr="00CB2B29">
        <w:rPr>
          <w:rFonts w:asciiTheme="minorHAnsi" w:hAnsiTheme="minorHAnsi" w:cstheme="minorHAnsi"/>
          <w:sz w:val="24"/>
          <w:szCs w:val="24"/>
        </w:rPr>
        <w:t xml:space="preserve">annexes </w:t>
      </w:r>
      <w:r w:rsidR="00BB1C46" w:rsidRPr="00CB2B29">
        <w:rPr>
          <w:rFonts w:asciiTheme="minorHAnsi" w:hAnsiTheme="minorHAnsi" w:cstheme="minorHAnsi"/>
          <w:sz w:val="24"/>
          <w:szCs w:val="24"/>
        </w:rPr>
        <w:t>of</w:t>
      </w:r>
      <w:r w:rsidR="00323B7C" w:rsidRPr="00CB2B29">
        <w:rPr>
          <w:rFonts w:asciiTheme="minorHAnsi" w:hAnsiTheme="minorHAnsi" w:cstheme="minorHAnsi"/>
          <w:sz w:val="24"/>
          <w:szCs w:val="24"/>
        </w:rPr>
        <w:t xml:space="preserve"> data collection tools,</w:t>
      </w:r>
      <w:r w:rsidRPr="00CB2B29">
        <w:rPr>
          <w:rFonts w:asciiTheme="minorHAnsi" w:hAnsiTheme="minorHAnsi" w:cstheme="minorHAnsi"/>
          <w:sz w:val="24"/>
          <w:szCs w:val="24"/>
        </w:rPr>
        <w:t xml:space="preserve"> </w:t>
      </w:r>
      <w:r w:rsidR="00BB1C46" w:rsidRPr="00CB2B29">
        <w:rPr>
          <w:rFonts w:asciiTheme="minorHAnsi" w:hAnsiTheme="minorHAnsi" w:cstheme="minorHAnsi"/>
          <w:sz w:val="24"/>
          <w:szCs w:val="24"/>
        </w:rPr>
        <w:t>interview/ focal group discussion minutes</w:t>
      </w:r>
      <w:r w:rsidR="00323B7C" w:rsidRPr="00CB2B29">
        <w:rPr>
          <w:rFonts w:asciiTheme="minorHAnsi" w:hAnsiTheme="minorHAnsi" w:cstheme="minorHAnsi"/>
          <w:sz w:val="24"/>
          <w:szCs w:val="24"/>
        </w:rPr>
        <w:t>, and other relevant information</w:t>
      </w:r>
      <w:r w:rsidR="00BB1C46" w:rsidRPr="00CB2B29">
        <w:rPr>
          <w:rFonts w:asciiTheme="minorHAnsi" w:hAnsiTheme="minorHAnsi" w:cstheme="minorHAnsi"/>
          <w:sz w:val="24"/>
          <w:szCs w:val="24"/>
        </w:rPr>
        <w:t xml:space="preserve"> sources</w:t>
      </w:r>
      <w:r w:rsidRPr="00CB2B29">
        <w:rPr>
          <w:rFonts w:asciiTheme="minorHAnsi" w:hAnsiTheme="minorHAnsi" w:cstheme="minorHAnsi"/>
          <w:sz w:val="24"/>
          <w:szCs w:val="24"/>
        </w:rPr>
        <w:t xml:space="preserve">. </w:t>
      </w:r>
    </w:p>
    <w:p w14:paraId="26D1C7F4" w14:textId="6A4F13B7" w:rsidR="007128F3" w:rsidRPr="00CB2B29" w:rsidRDefault="007128F3" w:rsidP="00CB2B29">
      <w:pPr>
        <w:pStyle w:val="ListParagraph"/>
        <w:numPr>
          <w:ilvl w:val="0"/>
          <w:numId w:val="2"/>
        </w:numPr>
        <w:rPr>
          <w:rFonts w:asciiTheme="minorHAnsi" w:hAnsiTheme="minorHAnsi" w:cstheme="minorHAnsi"/>
          <w:sz w:val="24"/>
          <w:szCs w:val="24"/>
        </w:rPr>
      </w:pPr>
      <w:r w:rsidRPr="00CB2B29">
        <w:rPr>
          <w:rFonts w:asciiTheme="minorHAnsi" w:hAnsiTheme="minorHAnsi" w:cstheme="minorHAnsi"/>
          <w:sz w:val="24"/>
          <w:szCs w:val="24"/>
        </w:rPr>
        <w:t>Work with the country team (CODE Sierra Leone and the local partner) to implement the data collection, ensure quality control is maintained during data collection and subsequent data entry.</w:t>
      </w:r>
    </w:p>
    <w:p w14:paraId="0326EA59" w14:textId="590819C7" w:rsidR="00844228" w:rsidRPr="00CB2B29" w:rsidRDefault="00E925B3" w:rsidP="00CB2B29">
      <w:pPr>
        <w:pStyle w:val="ListParagraph"/>
        <w:numPr>
          <w:ilvl w:val="0"/>
          <w:numId w:val="2"/>
        </w:numPr>
        <w:rPr>
          <w:rFonts w:asciiTheme="minorHAnsi" w:hAnsiTheme="minorHAnsi" w:cstheme="minorHAnsi"/>
          <w:sz w:val="24"/>
          <w:szCs w:val="24"/>
        </w:rPr>
      </w:pPr>
      <w:r w:rsidRPr="00CB2B29">
        <w:rPr>
          <w:rFonts w:asciiTheme="minorHAnsi" w:hAnsiTheme="minorHAnsi" w:cstheme="minorHAnsi"/>
          <w:sz w:val="24"/>
          <w:szCs w:val="24"/>
        </w:rPr>
        <w:t>P</w:t>
      </w:r>
      <w:r w:rsidR="00844228" w:rsidRPr="00CB2B29">
        <w:rPr>
          <w:rFonts w:asciiTheme="minorHAnsi" w:hAnsiTheme="minorHAnsi" w:cstheme="minorHAnsi"/>
          <w:sz w:val="24"/>
          <w:szCs w:val="24"/>
        </w:rPr>
        <w:t xml:space="preserve">rovide benchmark information for measuring project achievements and impact at the outputs, immediate outcomes, intermediate outcomes and ultimate outcomes levels </w:t>
      </w:r>
    </w:p>
    <w:p w14:paraId="1BDC4F27" w14:textId="77777777" w:rsidR="00304F42" w:rsidRPr="00CB2B29" w:rsidRDefault="00304F42" w:rsidP="00CB2B29">
      <w:pPr>
        <w:spacing w:after="0" w:line="240" w:lineRule="auto"/>
        <w:rPr>
          <w:rFonts w:asciiTheme="minorHAnsi" w:hAnsiTheme="minorHAnsi" w:cstheme="minorHAnsi"/>
          <w:bCs/>
          <w:sz w:val="24"/>
          <w:szCs w:val="24"/>
        </w:rPr>
      </w:pPr>
    </w:p>
    <w:p w14:paraId="6DD53EB5" w14:textId="77777777" w:rsidR="00304F42" w:rsidRPr="00CB2B29" w:rsidRDefault="00472F7F" w:rsidP="00CB2B29">
      <w:pPr>
        <w:spacing w:line="240" w:lineRule="auto"/>
        <w:rPr>
          <w:rFonts w:asciiTheme="minorHAnsi" w:hAnsiTheme="minorHAnsi" w:cstheme="minorHAnsi"/>
          <w:b/>
          <w:bCs/>
          <w:sz w:val="24"/>
          <w:szCs w:val="24"/>
        </w:rPr>
      </w:pPr>
      <w:r w:rsidRPr="00CB2B29">
        <w:rPr>
          <w:rFonts w:asciiTheme="minorHAnsi" w:hAnsiTheme="minorHAnsi" w:cstheme="minorHAnsi"/>
          <w:b/>
          <w:bCs/>
          <w:sz w:val="24"/>
          <w:szCs w:val="24"/>
        </w:rPr>
        <w:t>3</w:t>
      </w:r>
      <w:r w:rsidR="00304F42" w:rsidRPr="00CB2B29">
        <w:rPr>
          <w:rFonts w:asciiTheme="minorHAnsi" w:hAnsiTheme="minorHAnsi" w:cstheme="minorHAnsi"/>
          <w:b/>
          <w:bCs/>
          <w:sz w:val="24"/>
          <w:szCs w:val="24"/>
        </w:rPr>
        <w:t>.0 Consultant Responsibilities</w:t>
      </w:r>
    </w:p>
    <w:p w14:paraId="28D39583" w14:textId="77777777" w:rsidR="00304F42" w:rsidRPr="00CB2B29" w:rsidRDefault="00304F42" w:rsidP="00CB2B29">
      <w:pPr>
        <w:rPr>
          <w:rFonts w:asciiTheme="minorHAnsi" w:hAnsiTheme="minorHAnsi" w:cstheme="minorHAnsi"/>
          <w:sz w:val="24"/>
          <w:szCs w:val="24"/>
        </w:rPr>
      </w:pPr>
      <w:r w:rsidRPr="00CB2B29">
        <w:rPr>
          <w:rFonts w:asciiTheme="minorHAnsi" w:hAnsiTheme="minorHAnsi" w:cstheme="minorHAnsi"/>
          <w:sz w:val="24"/>
          <w:szCs w:val="24"/>
        </w:rPr>
        <w:t xml:space="preserve">The consultant will be required to lead on all the tasks below, in consultation and collaboration with the Project </w:t>
      </w:r>
      <w:r w:rsidR="00BC4086" w:rsidRPr="00CB2B29">
        <w:rPr>
          <w:rFonts w:asciiTheme="minorHAnsi" w:hAnsiTheme="minorHAnsi" w:cstheme="minorHAnsi"/>
          <w:sz w:val="24"/>
          <w:szCs w:val="24"/>
        </w:rPr>
        <w:t>team</w:t>
      </w:r>
      <w:r w:rsidRPr="00CB2B29">
        <w:rPr>
          <w:rFonts w:asciiTheme="minorHAnsi" w:hAnsiTheme="minorHAnsi" w:cstheme="minorHAnsi"/>
          <w:sz w:val="24"/>
          <w:szCs w:val="24"/>
        </w:rPr>
        <w:t>:</w:t>
      </w:r>
    </w:p>
    <w:p w14:paraId="581B8619" w14:textId="4F0E9C0C" w:rsidR="00692B58" w:rsidRPr="00CB2B29" w:rsidRDefault="00692B58" w:rsidP="00CB2B29">
      <w:pPr>
        <w:pStyle w:val="ListParagraph"/>
        <w:numPr>
          <w:ilvl w:val="0"/>
          <w:numId w:val="3"/>
        </w:numPr>
        <w:rPr>
          <w:rFonts w:asciiTheme="minorHAnsi" w:hAnsiTheme="minorHAnsi" w:cstheme="minorHAnsi"/>
          <w:sz w:val="24"/>
          <w:szCs w:val="24"/>
        </w:rPr>
      </w:pPr>
      <w:r w:rsidRPr="00CB2B29">
        <w:rPr>
          <w:rFonts w:asciiTheme="minorHAnsi" w:hAnsiTheme="minorHAnsi" w:cstheme="minorHAnsi"/>
          <w:sz w:val="24"/>
          <w:szCs w:val="24"/>
        </w:rPr>
        <w:t>Develop baseline data collection tools</w:t>
      </w:r>
      <w:r w:rsidR="00A12EE7" w:rsidRPr="00CB2B29">
        <w:rPr>
          <w:rFonts w:asciiTheme="minorHAnsi" w:hAnsiTheme="minorHAnsi" w:cstheme="minorHAnsi"/>
          <w:sz w:val="24"/>
          <w:szCs w:val="24"/>
        </w:rPr>
        <w:t xml:space="preserve"> including surveys, interview and focus groups questions, observation tools, etc.</w:t>
      </w:r>
      <w:r w:rsidR="00A54418" w:rsidRPr="00CB2B29">
        <w:rPr>
          <w:rFonts w:asciiTheme="minorHAnsi" w:hAnsiTheme="minorHAnsi" w:cstheme="minorHAnsi"/>
          <w:sz w:val="24"/>
          <w:szCs w:val="24"/>
        </w:rPr>
        <w:t>;</w:t>
      </w:r>
    </w:p>
    <w:p w14:paraId="32F4602C" w14:textId="0C663DEA" w:rsidR="00692B58" w:rsidRPr="00CB2B29" w:rsidRDefault="00692B58" w:rsidP="00CB2B29">
      <w:pPr>
        <w:pStyle w:val="ListParagraph"/>
        <w:numPr>
          <w:ilvl w:val="0"/>
          <w:numId w:val="3"/>
        </w:numPr>
        <w:rPr>
          <w:rFonts w:asciiTheme="minorHAnsi" w:hAnsiTheme="minorHAnsi" w:cstheme="minorHAnsi"/>
          <w:sz w:val="24"/>
          <w:szCs w:val="24"/>
        </w:rPr>
      </w:pPr>
      <w:r w:rsidRPr="00CB2B29">
        <w:rPr>
          <w:rFonts w:asciiTheme="minorHAnsi" w:hAnsiTheme="minorHAnsi" w:cstheme="minorHAnsi"/>
          <w:sz w:val="24"/>
          <w:szCs w:val="24"/>
        </w:rPr>
        <w:t xml:space="preserve">Determine </w:t>
      </w:r>
      <w:r w:rsidR="00A12EE7" w:rsidRPr="00CB2B29">
        <w:rPr>
          <w:rFonts w:asciiTheme="minorHAnsi" w:hAnsiTheme="minorHAnsi" w:cstheme="minorHAnsi"/>
          <w:sz w:val="24"/>
          <w:szCs w:val="24"/>
        </w:rPr>
        <w:t xml:space="preserve">appropriate </w:t>
      </w:r>
      <w:r w:rsidRPr="00CB2B29">
        <w:rPr>
          <w:rFonts w:asciiTheme="minorHAnsi" w:hAnsiTheme="minorHAnsi" w:cstheme="minorHAnsi"/>
          <w:sz w:val="24"/>
          <w:szCs w:val="24"/>
        </w:rPr>
        <w:t>sample size for intervention and comparison areas</w:t>
      </w:r>
      <w:r w:rsidR="00A12EE7" w:rsidRPr="00CB2B29">
        <w:rPr>
          <w:rFonts w:asciiTheme="minorHAnsi" w:hAnsiTheme="minorHAnsi" w:cstheme="minorHAnsi"/>
          <w:sz w:val="24"/>
          <w:szCs w:val="24"/>
        </w:rPr>
        <w:t>;</w:t>
      </w:r>
      <w:r w:rsidRPr="00CB2B29">
        <w:rPr>
          <w:rFonts w:asciiTheme="minorHAnsi" w:hAnsiTheme="minorHAnsi" w:cstheme="minorHAnsi"/>
          <w:sz w:val="24"/>
          <w:szCs w:val="24"/>
        </w:rPr>
        <w:t xml:space="preserve"> </w:t>
      </w:r>
    </w:p>
    <w:p w14:paraId="641A51D2" w14:textId="488AA178" w:rsidR="00692B58" w:rsidRPr="00CB2B29" w:rsidRDefault="00692B58" w:rsidP="00CB2B29">
      <w:pPr>
        <w:pStyle w:val="ListParagraph"/>
        <w:numPr>
          <w:ilvl w:val="0"/>
          <w:numId w:val="3"/>
        </w:numPr>
        <w:rPr>
          <w:rFonts w:asciiTheme="minorHAnsi" w:hAnsiTheme="minorHAnsi" w:cstheme="minorHAnsi"/>
          <w:sz w:val="24"/>
          <w:szCs w:val="24"/>
        </w:rPr>
      </w:pPr>
      <w:r w:rsidRPr="00CB2B29">
        <w:rPr>
          <w:rFonts w:asciiTheme="minorHAnsi" w:hAnsiTheme="minorHAnsi" w:cstheme="minorHAnsi"/>
          <w:sz w:val="24"/>
          <w:szCs w:val="24"/>
        </w:rPr>
        <w:lastRenderedPageBreak/>
        <w:t xml:space="preserve">Prepare </w:t>
      </w:r>
      <w:r w:rsidR="00A12EE7" w:rsidRPr="00CB2B29">
        <w:rPr>
          <w:rFonts w:asciiTheme="minorHAnsi" w:hAnsiTheme="minorHAnsi" w:cstheme="minorHAnsi"/>
          <w:sz w:val="24"/>
          <w:szCs w:val="24"/>
        </w:rPr>
        <w:t xml:space="preserve">and lead </w:t>
      </w:r>
      <w:r w:rsidRPr="00CB2B29">
        <w:rPr>
          <w:rFonts w:asciiTheme="minorHAnsi" w:hAnsiTheme="minorHAnsi" w:cstheme="minorHAnsi"/>
          <w:sz w:val="24"/>
          <w:szCs w:val="24"/>
        </w:rPr>
        <w:t>the enumerator training</w:t>
      </w:r>
      <w:r w:rsidR="00A12EE7" w:rsidRPr="00CB2B29">
        <w:rPr>
          <w:rFonts w:asciiTheme="minorHAnsi" w:hAnsiTheme="minorHAnsi" w:cstheme="minorHAnsi"/>
          <w:sz w:val="24"/>
          <w:szCs w:val="24"/>
        </w:rPr>
        <w:t xml:space="preserve"> including workshop agenda, tools used, and guidance notes, instructions;</w:t>
      </w:r>
    </w:p>
    <w:p w14:paraId="0854928C" w14:textId="7833A082" w:rsidR="00692B58" w:rsidRPr="00CB2B29" w:rsidRDefault="00692B58" w:rsidP="00CB2B29">
      <w:pPr>
        <w:pStyle w:val="ListParagraph"/>
        <w:numPr>
          <w:ilvl w:val="0"/>
          <w:numId w:val="3"/>
        </w:numPr>
        <w:rPr>
          <w:rFonts w:asciiTheme="minorHAnsi" w:hAnsiTheme="minorHAnsi" w:cstheme="minorHAnsi"/>
          <w:sz w:val="24"/>
          <w:szCs w:val="24"/>
        </w:rPr>
      </w:pPr>
      <w:r w:rsidRPr="00CB2B29">
        <w:rPr>
          <w:rFonts w:asciiTheme="minorHAnsi" w:hAnsiTheme="minorHAnsi" w:cstheme="minorHAnsi"/>
          <w:sz w:val="24"/>
          <w:szCs w:val="24"/>
        </w:rPr>
        <w:t>Develop guidelines for data entry and data collection to ensure quality</w:t>
      </w:r>
      <w:r w:rsidR="00A12EE7" w:rsidRPr="00CB2B29">
        <w:rPr>
          <w:rFonts w:asciiTheme="minorHAnsi" w:hAnsiTheme="minorHAnsi" w:cstheme="minorHAnsi"/>
          <w:sz w:val="24"/>
          <w:szCs w:val="24"/>
        </w:rPr>
        <w:t>;</w:t>
      </w:r>
      <w:r w:rsidRPr="00CB2B29">
        <w:rPr>
          <w:rFonts w:asciiTheme="minorHAnsi" w:hAnsiTheme="minorHAnsi" w:cstheme="minorHAnsi"/>
          <w:sz w:val="24"/>
          <w:szCs w:val="24"/>
        </w:rPr>
        <w:t xml:space="preserve"> </w:t>
      </w:r>
    </w:p>
    <w:p w14:paraId="2F86ACB9" w14:textId="22EEFE13" w:rsidR="00692B58" w:rsidRPr="00CB2B29" w:rsidRDefault="00692B58" w:rsidP="00CB2B29">
      <w:pPr>
        <w:pStyle w:val="ListParagraph"/>
        <w:numPr>
          <w:ilvl w:val="0"/>
          <w:numId w:val="3"/>
        </w:numPr>
        <w:rPr>
          <w:rFonts w:asciiTheme="minorHAnsi" w:hAnsiTheme="minorHAnsi" w:cstheme="minorHAnsi"/>
          <w:sz w:val="24"/>
          <w:szCs w:val="24"/>
        </w:rPr>
      </w:pPr>
      <w:r w:rsidRPr="00CB2B29">
        <w:rPr>
          <w:rFonts w:asciiTheme="minorHAnsi" w:hAnsiTheme="minorHAnsi" w:cstheme="minorHAnsi"/>
          <w:sz w:val="24"/>
          <w:szCs w:val="24"/>
        </w:rPr>
        <w:t xml:space="preserve">Review initial data entry </w:t>
      </w:r>
      <w:r w:rsidR="00966800" w:rsidRPr="00CB2B29">
        <w:rPr>
          <w:rFonts w:asciiTheme="minorHAnsi" w:hAnsiTheme="minorHAnsi" w:cstheme="minorHAnsi"/>
          <w:sz w:val="24"/>
          <w:szCs w:val="24"/>
        </w:rPr>
        <w:t xml:space="preserve">and provide feedback and corrective action prior to completion of data entry </w:t>
      </w:r>
      <w:r w:rsidRPr="00CB2B29">
        <w:rPr>
          <w:rFonts w:asciiTheme="minorHAnsi" w:hAnsiTheme="minorHAnsi" w:cstheme="minorHAnsi"/>
          <w:sz w:val="24"/>
          <w:szCs w:val="24"/>
        </w:rPr>
        <w:t>to ensure data quality and consistency</w:t>
      </w:r>
      <w:r w:rsidR="00966800" w:rsidRPr="00CB2B29">
        <w:rPr>
          <w:rFonts w:asciiTheme="minorHAnsi" w:hAnsiTheme="minorHAnsi" w:cstheme="minorHAnsi"/>
          <w:sz w:val="24"/>
          <w:szCs w:val="24"/>
        </w:rPr>
        <w:t>;</w:t>
      </w:r>
      <w:r w:rsidRPr="00CB2B29">
        <w:rPr>
          <w:rFonts w:asciiTheme="minorHAnsi" w:hAnsiTheme="minorHAnsi" w:cstheme="minorHAnsi"/>
          <w:sz w:val="24"/>
          <w:szCs w:val="24"/>
        </w:rPr>
        <w:t xml:space="preserve"> </w:t>
      </w:r>
    </w:p>
    <w:p w14:paraId="5C9D00F5" w14:textId="07421096" w:rsidR="00692B58" w:rsidRPr="00CB2B29" w:rsidRDefault="00692B58" w:rsidP="00CB2B29">
      <w:pPr>
        <w:pStyle w:val="ListParagraph"/>
        <w:numPr>
          <w:ilvl w:val="0"/>
          <w:numId w:val="3"/>
        </w:numPr>
        <w:rPr>
          <w:rFonts w:asciiTheme="minorHAnsi" w:hAnsiTheme="minorHAnsi" w:cstheme="minorHAnsi"/>
          <w:sz w:val="24"/>
          <w:szCs w:val="24"/>
        </w:rPr>
      </w:pPr>
      <w:r w:rsidRPr="00CB2B29">
        <w:rPr>
          <w:rFonts w:asciiTheme="minorHAnsi" w:hAnsiTheme="minorHAnsi" w:cstheme="minorHAnsi"/>
          <w:sz w:val="24"/>
          <w:szCs w:val="24"/>
        </w:rPr>
        <w:t xml:space="preserve">Verify, process and analyze </w:t>
      </w:r>
      <w:r w:rsidR="007E0CCE" w:rsidRPr="00CB2B29">
        <w:rPr>
          <w:rFonts w:asciiTheme="minorHAnsi" w:hAnsiTheme="minorHAnsi" w:cstheme="minorHAnsi"/>
          <w:sz w:val="24"/>
          <w:szCs w:val="24"/>
        </w:rPr>
        <w:t>all data using a gendered perspective</w:t>
      </w:r>
      <w:r w:rsidR="00966800" w:rsidRPr="00CB2B29">
        <w:rPr>
          <w:rFonts w:asciiTheme="minorHAnsi" w:hAnsiTheme="minorHAnsi" w:cstheme="minorHAnsi"/>
          <w:sz w:val="24"/>
          <w:szCs w:val="24"/>
        </w:rPr>
        <w:t>;</w:t>
      </w:r>
    </w:p>
    <w:p w14:paraId="557EAB56" w14:textId="24CDAA33" w:rsidR="00966800" w:rsidRPr="00CB2B29" w:rsidRDefault="00966800" w:rsidP="00CB2B29">
      <w:pPr>
        <w:pStyle w:val="ListParagraph"/>
        <w:numPr>
          <w:ilvl w:val="0"/>
          <w:numId w:val="3"/>
        </w:numPr>
        <w:rPr>
          <w:rFonts w:asciiTheme="minorHAnsi" w:hAnsiTheme="minorHAnsi" w:cstheme="minorHAnsi"/>
          <w:sz w:val="24"/>
          <w:szCs w:val="24"/>
        </w:rPr>
      </w:pPr>
      <w:r w:rsidRPr="00CB2B29">
        <w:rPr>
          <w:rFonts w:asciiTheme="minorHAnsi" w:hAnsiTheme="minorHAnsi" w:cstheme="minorHAnsi"/>
          <w:sz w:val="24"/>
          <w:szCs w:val="24"/>
        </w:rPr>
        <w:t>Draft report including sex-disaggregated data;</w:t>
      </w:r>
    </w:p>
    <w:p w14:paraId="16FD4220" w14:textId="0DAE7458" w:rsidR="00A54418" w:rsidRPr="00CB2B29" w:rsidRDefault="00A54418" w:rsidP="00CB2B29">
      <w:pPr>
        <w:pStyle w:val="ListParagraph"/>
        <w:numPr>
          <w:ilvl w:val="0"/>
          <w:numId w:val="3"/>
        </w:numPr>
        <w:rPr>
          <w:rFonts w:asciiTheme="minorHAnsi" w:hAnsiTheme="minorHAnsi" w:cstheme="minorHAnsi"/>
          <w:sz w:val="24"/>
          <w:szCs w:val="24"/>
        </w:rPr>
      </w:pPr>
      <w:r w:rsidRPr="00CB2B29">
        <w:rPr>
          <w:rFonts w:asciiTheme="minorHAnsi" w:hAnsiTheme="minorHAnsi" w:cstheme="minorHAnsi"/>
          <w:sz w:val="24"/>
          <w:szCs w:val="24"/>
        </w:rPr>
        <w:t>Present the findings to the project team for comments;</w:t>
      </w:r>
    </w:p>
    <w:p w14:paraId="0CDE90B5" w14:textId="77777777" w:rsidR="00692B58" w:rsidRPr="00CB2B29" w:rsidRDefault="00A54418" w:rsidP="00CB2B29">
      <w:pPr>
        <w:pStyle w:val="ListParagraph"/>
        <w:numPr>
          <w:ilvl w:val="0"/>
          <w:numId w:val="3"/>
        </w:numPr>
        <w:rPr>
          <w:rFonts w:asciiTheme="minorHAnsi" w:hAnsiTheme="minorHAnsi" w:cstheme="minorHAnsi"/>
          <w:sz w:val="24"/>
          <w:szCs w:val="24"/>
        </w:rPr>
      </w:pPr>
      <w:r w:rsidRPr="00CB2B29">
        <w:rPr>
          <w:rFonts w:asciiTheme="minorHAnsi" w:hAnsiTheme="minorHAnsi" w:cstheme="minorHAnsi"/>
          <w:sz w:val="24"/>
          <w:szCs w:val="24"/>
        </w:rPr>
        <w:t>Finalize the baseline report based on comments</w:t>
      </w:r>
    </w:p>
    <w:p w14:paraId="51622361" w14:textId="77777777" w:rsidR="00472F7F" w:rsidRPr="00CB2B29" w:rsidRDefault="00472F7F" w:rsidP="00CB2B29">
      <w:pPr>
        <w:autoSpaceDE w:val="0"/>
        <w:adjustRightInd w:val="0"/>
        <w:spacing w:after="0"/>
        <w:ind w:left="360"/>
        <w:rPr>
          <w:rFonts w:asciiTheme="minorHAnsi" w:hAnsiTheme="minorHAnsi" w:cstheme="minorHAnsi"/>
          <w:b/>
          <w:bCs/>
          <w:sz w:val="24"/>
          <w:szCs w:val="24"/>
        </w:rPr>
      </w:pPr>
    </w:p>
    <w:p w14:paraId="3CF41FD9" w14:textId="77777777" w:rsidR="00472F7F" w:rsidRPr="00CB2B29" w:rsidRDefault="00472F7F" w:rsidP="00CB2B29">
      <w:pPr>
        <w:autoSpaceDE w:val="0"/>
        <w:adjustRightInd w:val="0"/>
        <w:spacing w:after="0"/>
        <w:ind w:left="360"/>
        <w:rPr>
          <w:rFonts w:asciiTheme="minorHAnsi" w:hAnsiTheme="minorHAnsi" w:cstheme="minorHAnsi"/>
          <w:b/>
          <w:bCs/>
          <w:sz w:val="24"/>
          <w:szCs w:val="24"/>
        </w:rPr>
      </w:pPr>
      <w:r w:rsidRPr="00CB2B29">
        <w:rPr>
          <w:rFonts w:asciiTheme="minorHAnsi" w:hAnsiTheme="minorHAnsi" w:cstheme="minorHAnsi"/>
          <w:b/>
          <w:bCs/>
          <w:sz w:val="24"/>
          <w:szCs w:val="24"/>
        </w:rPr>
        <w:t>4.0 Duration</w:t>
      </w:r>
    </w:p>
    <w:p w14:paraId="7C7698FA" w14:textId="77777777" w:rsidR="00472F7F" w:rsidRPr="00CB2B29" w:rsidRDefault="00472F7F" w:rsidP="00CB2B29">
      <w:pPr>
        <w:autoSpaceDE w:val="0"/>
        <w:adjustRightInd w:val="0"/>
        <w:spacing w:after="0"/>
        <w:rPr>
          <w:rFonts w:asciiTheme="minorHAnsi" w:hAnsiTheme="minorHAnsi" w:cstheme="minorHAnsi"/>
          <w:sz w:val="24"/>
          <w:szCs w:val="24"/>
        </w:rPr>
      </w:pPr>
      <w:r w:rsidRPr="00CB2B29">
        <w:rPr>
          <w:rFonts w:asciiTheme="minorHAnsi" w:hAnsiTheme="minorHAnsi" w:cstheme="minorHAnsi"/>
          <w:sz w:val="24"/>
          <w:szCs w:val="24"/>
        </w:rPr>
        <w:t>The assignment is expected to take a total of 2</w:t>
      </w:r>
      <w:r w:rsidR="00CD5444" w:rsidRPr="00CB2B29">
        <w:rPr>
          <w:rFonts w:asciiTheme="minorHAnsi" w:hAnsiTheme="minorHAnsi" w:cstheme="minorHAnsi"/>
          <w:sz w:val="24"/>
          <w:szCs w:val="24"/>
        </w:rPr>
        <w:t>0</w:t>
      </w:r>
      <w:r w:rsidRPr="00CB2B29">
        <w:rPr>
          <w:rFonts w:asciiTheme="minorHAnsi" w:hAnsiTheme="minorHAnsi" w:cstheme="minorHAnsi"/>
          <w:sz w:val="24"/>
          <w:szCs w:val="24"/>
        </w:rPr>
        <w:t xml:space="preserve"> consultancy days as stated in the table below.</w:t>
      </w:r>
    </w:p>
    <w:p w14:paraId="6CD7A428" w14:textId="77777777" w:rsidR="00472F7F" w:rsidRPr="00CB2B29" w:rsidRDefault="00472F7F" w:rsidP="00CB2B29">
      <w:pPr>
        <w:autoSpaceDE w:val="0"/>
        <w:adjustRightInd w:val="0"/>
        <w:spacing w:after="0"/>
        <w:rPr>
          <w:rFonts w:asciiTheme="minorHAnsi" w:hAnsiTheme="minorHAnsi" w:cstheme="minorHAnsi"/>
          <w:sz w:val="24"/>
          <w:szCs w:val="24"/>
        </w:rPr>
      </w:pPr>
      <w:r w:rsidRPr="00CB2B29">
        <w:rPr>
          <w:rFonts w:asciiTheme="minorHAnsi" w:hAnsiTheme="minorHAnsi" w:cstheme="minorHAnsi"/>
          <w:sz w:val="24"/>
          <w:szCs w:val="24"/>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558"/>
        <w:gridCol w:w="6480"/>
        <w:gridCol w:w="2160"/>
      </w:tblGrid>
      <w:tr w:rsidR="00472F7F" w:rsidRPr="00CB2B29" w14:paraId="6B5AAA63" w14:textId="77777777" w:rsidTr="006D2766">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C17DC1" w14:textId="77777777" w:rsidR="00472F7F" w:rsidRPr="00CB2B29" w:rsidRDefault="00472F7F" w:rsidP="00CB2B29">
            <w:pPr>
              <w:spacing w:after="0" w:line="240" w:lineRule="auto"/>
              <w:rPr>
                <w:rFonts w:asciiTheme="minorHAnsi" w:eastAsia="Times New Roman" w:hAnsiTheme="minorHAnsi" w:cstheme="minorHAnsi"/>
                <w:color w:val="222222"/>
                <w:sz w:val="24"/>
                <w:szCs w:val="24"/>
              </w:rPr>
            </w:pPr>
            <w:r w:rsidRPr="00CB2B29">
              <w:rPr>
                <w:rFonts w:asciiTheme="minorHAnsi" w:eastAsia="Times New Roman" w:hAnsiTheme="minorHAnsi" w:cstheme="minorHAnsi"/>
                <w:b/>
                <w:bCs/>
                <w:color w:val="222222"/>
                <w:sz w:val="24"/>
                <w:szCs w:val="24"/>
              </w:rPr>
              <w:t>No</w:t>
            </w:r>
          </w:p>
        </w:tc>
        <w:tc>
          <w:tcPr>
            <w:tcW w:w="64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5022C41" w14:textId="77777777" w:rsidR="00472F7F" w:rsidRPr="00CB2B29" w:rsidRDefault="00472F7F" w:rsidP="00CB2B29">
            <w:pPr>
              <w:spacing w:after="0" w:line="240" w:lineRule="auto"/>
              <w:rPr>
                <w:rFonts w:asciiTheme="minorHAnsi" w:eastAsia="Times New Roman" w:hAnsiTheme="minorHAnsi" w:cstheme="minorHAnsi"/>
                <w:color w:val="222222"/>
                <w:sz w:val="24"/>
                <w:szCs w:val="24"/>
              </w:rPr>
            </w:pPr>
            <w:r w:rsidRPr="00CB2B29">
              <w:rPr>
                <w:rFonts w:asciiTheme="minorHAnsi" w:eastAsia="Times New Roman" w:hAnsiTheme="minorHAnsi" w:cstheme="minorHAnsi"/>
                <w:b/>
                <w:bCs/>
                <w:color w:val="222222"/>
                <w:sz w:val="24"/>
                <w:szCs w:val="24"/>
              </w:rPr>
              <w:t>Activity</w:t>
            </w:r>
          </w:p>
        </w:tc>
        <w:tc>
          <w:tcPr>
            <w:tcW w:w="21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F689CF7" w14:textId="77777777" w:rsidR="00472F7F" w:rsidRPr="00CB2B29" w:rsidRDefault="00472F7F" w:rsidP="00CB2B29">
            <w:pPr>
              <w:spacing w:after="0" w:line="240" w:lineRule="auto"/>
              <w:rPr>
                <w:rFonts w:asciiTheme="minorHAnsi" w:eastAsia="Times New Roman" w:hAnsiTheme="minorHAnsi" w:cstheme="minorHAnsi"/>
                <w:color w:val="222222"/>
                <w:sz w:val="24"/>
                <w:szCs w:val="24"/>
              </w:rPr>
            </w:pPr>
            <w:r w:rsidRPr="00CB2B29">
              <w:rPr>
                <w:rFonts w:asciiTheme="minorHAnsi" w:eastAsia="Times New Roman" w:hAnsiTheme="minorHAnsi" w:cstheme="minorHAnsi"/>
                <w:b/>
                <w:bCs/>
                <w:color w:val="222222"/>
                <w:sz w:val="24"/>
                <w:szCs w:val="24"/>
              </w:rPr>
              <w:t>Indicative Time</w:t>
            </w:r>
          </w:p>
        </w:tc>
      </w:tr>
      <w:tr w:rsidR="00472F7F" w:rsidRPr="00CB2B29" w14:paraId="269B929C" w14:textId="77777777" w:rsidTr="006D2766">
        <w:trPr>
          <w:trHeight w:val="187"/>
        </w:trPr>
        <w:tc>
          <w:tcPr>
            <w:tcW w:w="5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477F25" w14:textId="77777777" w:rsidR="00472F7F" w:rsidRPr="00CB2B29" w:rsidRDefault="00472F7F" w:rsidP="00CB2B29">
            <w:pPr>
              <w:spacing w:after="0" w:line="240" w:lineRule="auto"/>
              <w:rPr>
                <w:rFonts w:asciiTheme="minorHAnsi" w:eastAsia="Times New Roman" w:hAnsiTheme="minorHAnsi" w:cstheme="minorHAnsi"/>
                <w:color w:val="222222"/>
                <w:sz w:val="24"/>
                <w:szCs w:val="24"/>
              </w:rPr>
            </w:pPr>
            <w:r w:rsidRPr="00CB2B29">
              <w:rPr>
                <w:rFonts w:asciiTheme="minorHAnsi" w:eastAsia="Times New Roman" w:hAnsiTheme="minorHAnsi" w:cstheme="minorHAnsi"/>
                <w:color w:val="222222"/>
                <w:sz w:val="24"/>
                <w:szCs w:val="24"/>
              </w:rPr>
              <w:t>1</w:t>
            </w:r>
          </w:p>
        </w:tc>
        <w:tc>
          <w:tcPr>
            <w:tcW w:w="64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1E56691" w14:textId="77777777" w:rsidR="00472F7F" w:rsidRPr="00CB2B29" w:rsidRDefault="00472F7F" w:rsidP="00CB2B29">
            <w:pPr>
              <w:spacing w:after="0" w:line="240" w:lineRule="auto"/>
              <w:rPr>
                <w:rFonts w:asciiTheme="minorHAnsi" w:eastAsia="Times New Roman" w:hAnsiTheme="minorHAnsi" w:cstheme="minorHAnsi"/>
                <w:color w:val="222222"/>
                <w:sz w:val="24"/>
                <w:szCs w:val="24"/>
              </w:rPr>
            </w:pPr>
            <w:r w:rsidRPr="00CB2B29">
              <w:rPr>
                <w:rFonts w:asciiTheme="minorHAnsi" w:eastAsia="Times New Roman" w:hAnsiTheme="minorHAnsi" w:cstheme="minorHAnsi"/>
                <w:color w:val="222222"/>
                <w:sz w:val="24"/>
                <w:szCs w:val="24"/>
              </w:rPr>
              <w:t>Briefing, desk review and submission of work plan/methodology</w:t>
            </w:r>
          </w:p>
        </w:tc>
        <w:tc>
          <w:tcPr>
            <w:tcW w:w="21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9C7E06" w14:textId="77777777" w:rsidR="00472F7F" w:rsidRPr="00CB2B29" w:rsidRDefault="00472F7F" w:rsidP="00CB2B29">
            <w:pPr>
              <w:spacing w:after="0" w:line="240" w:lineRule="auto"/>
              <w:rPr>
                <w:rFonts w:asciiTheme="minorHAnsi" w:eastAsia="Times New Roman" w:hAnsiTheme="minorHAnsi" w:cstheme="minorHAnsi"/>
                <w:color w:val="222222"/>
                <w:sz w:val="24"/>
                <w:szCs w:val="24"/>
              </w:rPr>
            </w:pPr>
            <w:r w:rsidRPr="00CB2B29">
              <w:rPr>
                <w:rFonts w:asciiTheme="minorHAnsi" w:eastAsia="Times New Roman" w:hAnsiTheme="minorHAnsi" w:cstheme="minorHAnsi"/>
                <w:color w:val="222222"/>
                <w:sz w:val="24"/>
                <w:szCs w:val="24"/>
              </w:rPr>
              <w:t>3 days</w:t>
            </w:r>
          </w:p>
        </w:tc>
      </w:tr>
      <w:tr w:rsidR="00472F7F" w:rsidRPr="00CB2B29" w14:paraId="5032620C" w14:textId="77777777" w:rsidTr="0015079A">
        <w:tc>
          <w:tcPr>
            <w:tcW w:w="5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5429D6" w14:textId="2C883502" w:rsidR="00472F7F" w:rsidRPr="00CB2B29" w:rsidRDefault="0015079A" w:rsidP="00CB2B29">
            <w:pPr>
              <w:spacing w:after="0" w:line="240" w:lineRule="auto"/>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2.</w:t>
            </w:r>
          </w:p>
        </w:tc>
        <w:tc>
          <w:tcPr>
            <w:tcW w:w="64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D5D54D" w14:textId="08F67E09" w:rsidR="00472F7F" w:rsidRPr="00CB2B29" w:rsidRDefault="00D42435" w:rsidP="00CB2B29">
            <w:pPr>
              <w:spacing w:after="0" w:line="240" w:lineRule="auto"/>
              <w:rPr>
                <w:rFonts w:asciiTheme="minorHAnsi" w:eastAsia="Times New Roman" w:hAnsiTheme="minorHAnsi" w:cstheme="minorHAnsi"/>
                <w:color w:val="222222"/>
                <w:sz w:val="24"/>
                <w:szCs w:val="24"/>
              </w:rPr>
            </w:pPr>
            <w:r w:rsidRPr="00CB2B29">
              <w:rPr>
                <w:rFonts w:asciiTheme="minorHAnsi" w:eastAsia="Times New Roman" w:hAnsiTheme="minorHAnsi" w:cstheme="minorHAnsi"/>
                <w:color w:val="222222"/>
                <w:sz w:val="24"/>
                <w:szCs w:val="24"/>
              </w:rPr>
              <w:t>Develop tools, quality protocols, guidelines</w:t>
            </w:r>
          </w:p>
        </w:tc>
        <w:tc>
          <w:tcPr>
            <w:tcW w:w="21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64CDA7" w14:textId="7070F064" w:rsidR="00472F7F" w:rsidRPr="00CB2B29" w:rsidRDefault="00D42435" w:rsidP="00CB2B29">
            <w:pPr>
              <w:spacing w:after="0" w:line="240" w:lineRule="auto"/>
              <w:rPr>
                <w:rFonts w:asciiTheme="minorHAnsi" w:eastAsia="Times New Roman" w:hAnsiTheme="minorHAnsi" w:cstheme="minorHAnsi"/>
                <w:color w:val="222222"/>
                <w:sz w:val="24"/>
                <w:szCs w:val="24"/>
                <w:highlight w:val="yellow"/>
              </w:rPr>
            </w:pPr>
            <w:r w:rsidRPr="00CB2B29">
              <w:rPr>
                <w:rFonts w:asciiTheme="minorHAnsi" w:eastAsia="Times New Roman" w:hAnsiTheme="minorHAnsi" w:cstheme="minorHAnsi"/>
                <w:color w:val="222222"/>
                <w:sz w:val="24"/>
                <w:szCs w:val="24"/>
              </w:rPr>
              <w:t>3 days</w:t>
            </w:r>
          </w:p>
        </w:tc>
      </w:tr>
      <w:tr w:rsidR="00472F7F" w:rsidRPr="00CB2B29" w14:paraId="705297E5" w14:textId="77777777" w:rsidTr="0015079A">
        <w:tc>
          <w:tcPr>
            <w:tcW w:w="5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E85328" w14:textId="79F3273F" w:rsidR="00472F7F" w:rsidRPr="00CB2B29" w:rsidRDefault="0015079A" w:rsidP="00CB2B29">
            <w:pPr>
              <w:spacing w:after="0" w:line="240" w:lineRule="auto"/>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3.</w:t>
            </w:r>
          </w:p>
        </w:tc>
        <w:tc>
          <w:tcPr>
            <w:tcW w:w="64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CAF57A" w14:textId="77777777" w:rsidR="00472F7F" w:rsidRPr="00CB2B29" w:rsidRDefault="00472F7F" w:rsidP="00CB2B29">
            <w:pPr>
              <w:spacing w:after="0" w:line="240" w:lineRule="auto"/>
              <w:rPr>
                <w:rFonts w:asciiTheme="minorHAnsi" w:eastAsia="Times New Roman" w:hAnsiTheme="minorHAnsi" w:cstheme="minorHAnsi"/>
                <w:color w:val="222222"/>
                <w:sz w:val="24"/>
                <w:szCs w:val="24"/>
              </w:rPr>
            </w:pPr>
            <w:r w:rsidRPr="00CB2B29">
              <w:rPr>
                <w:rFonts w:asciiTheme="minorHAnsi" w:eastAsia="Times New Roman" w:hAnsiTheme="minorHAnsi" w:cstheme="minorHAnsi"/>
                <w:color w:val="222222"/>
                <w:sz w:val="24"/>
                <w:szCs w:val="24"/>
              </w:rPr>
              <w:t>Field work for data collection (Interviews, consultations and meetings)</w:t>
            </w:r>
          </w:p>
        </w:tc>
        <w:tc>
          <w:tcPr>
            <w:tcW w:w="21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84242" w14:textId="77777777" w:rsidR="00472F7F" w:rsidRPr="00CB2B29" w:rsidRDefault="00472F7F" w:rsidP="00CB2B29">
            <w:pPr>
              <w:spacing w:after="0" w:line="240" w:lineRule="auto"/>
              <w:rPr>
                <w:rFonts w:asciiTheme="minorHAnsi" w:eastAsia="Times New Roman" w:hAnsiTheme="minorHAnsi" w:cstheme="minorHAnsi"/>
                <w:color w:val="222222"/>
                <w:sz w:val="24"/>
                <w:szCs w:val="24"/>
              </w:rPr>
            </w:pPr>
            <w:r w:rsidRPr="00CB2B29">
              <w:rPr>
                <w:rFonts w:asciiTheme="minorHAnsi" w:eastAsia="Times New Roman" w:hAnsiTheme="minorHAnsi" w:cstheme="minorHAnsi"/>
                <w:color w:val="222222"/>
                <w:sz w:val="24"/>
                <w:szCs w:val="24"/>
              </w:rPr>
              <w:t>10 days</w:t>
            </w:r>
          </w:p>
        </w:tc>
      </w:tr>
      <w:tr w:rsidR="00472F7F" w:rsidRPr="00CB2B29" w14:paraId="0ECB1423" w14:textId="77777777" w:rsidTr="0015079A">
        <w:tc>
          <w:tcPr>
            <w:tcW w:w="5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9A15B1" w14:textId="0214F9EF" w:rsidR="00472F7F" w:rsidRPr="00CB2B29" w:rsidRDefault="0015079A" w:rsidP="00CB2B29">
            <w:pPr>
              <w:spacing w:after="0" w:line="240" w:lineRule="auto"/>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4.</w:t>
            </w:r>
          </w:p>
        </w:tc>
        <w:tc>
          <w:tcPr>
            <w:tcW w:w="64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3EF78C" w14:textId="77777777" w:rsidR="00472F7F" w:rsidRPr="00CB2B29" w:rsidRDefault="00472F7F" w:rsidP="00CB2B29">
            <w:pPr>
              <w:spacing w:after="0" w:line="240" w:lineRule="auto"/>
              <w:rPr>
                <w:rFonts w:asciiTheme="minorHAnsi" w:eastAsia="Times New Roman" w:hAnsiTheme="minorHAnsi" w:cstheme="minorHAnsi"/>
                <w:color w:val="222222"/>
                <w:sz w:val="24"/>
                <w:szCs w:val="24"/>
              </w:rPr>
            </w:pPr>
            <w:r w:rsidRPr="00CB2B29">
              <w:rPr>
                <w:rFonts w:asciiTheme="minorHAnsi" w:eastAsia="Times New Roman" w:hAnsiTheme="minorHAnsi" w:cstheme="minorHAnsi"/>
                <w:color w:val="222222"/>
                <w:sz w:val="24"/>
                <w:szCs w:val="24"/>
              </w:rPr>
              <w:t>Analysis of data and write-up of report</w:t>
            </w:r>
          </w:p>
        </w:tc>
        <w:tc>
          <w:tcPr>
            <w:tcW w:w="21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ABA44D" w14:textId="77777777" w:rsidR="00472F7F" w:rsidRPr="00CB2B29" w:rsidRDefault="00CD5444" w:rsidP="00CB2B29">
            <w:pPr>
              <w:spacing w:after="0" w:line="240" w:lineRule="auto"/>
              <w:rPr>
                <w:rFonts w:asciiTheme="minorHAnsi" w:eastAsia="Times New Roman" w:hAnsiTheme="minorHAnsi" w:cstheme="minorHAnsi"/>
                <w:color w:val="222222"/>
                <w:sz w:val="24"/>
                <w:szCs w:val="24"/>
              </w:rPr>
            </w:pPr>
            <w:r w:rsidRPr="00CB2B29">
              <w:rPr>
                <w:rFonts w:asciiTheme="minorHAnsi" w:eastAsia="Times New Roman" w:hAnsiTheme="minorHAnsi" w:cstheme="minorHAnsi"/>
                <w:color w:val="222222"/>
                <w:sz w:val="24"/>
                <w:szCs w:val="24"/>
              </w:rPr>
              <w:t>5</w:t>
            </w:r>
            <w:r w:rsidR="00472F7F" w:rsidRPr="00CB2B29">
              <w:rPr>
                <w:rFonts w:asciiTheme="minorHAnsi" w:eastAsia="Times New Roman" w:hAnsiTheme="minorHAnsi" w:cstheme="minorHAnsi"/>
                <w:color w:val="222222"/>
                <w:sz w:val="24"/>
                <w:szCs w:val="24"/>
              </w:rPr>
              <w:t xml:space="preserve"> days</w:t>
            </w:r>
          </w:p>
        </w:tc>
      </w:tr>
      <w:tr w:rsidR="00472F7F" w:rsidRPr="00CB2B29" w14:paraId="0C87A132" w14:textId="77777777" w:rsidTr="0015079A">
        <w:tc>
          <w:tcPr>
            <w:tcW w:w="5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0476D" w14:textId="366F48A7" w:rsidR="00472F7F" w:rsidRPr="00CB2B29" w:rsidRDefault="0015079A" w:rsidP="00AD1003">
            <w:pPr>
              <w:spacing w:after="0" w:line="240" w:lineRule="auto"/>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5.</w:t>
            </w:r>
          </w:p>
        </w:tc>
        <w:tc>
          <w:tcPr>
            <w:tcW w:w="64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450E9BB" w14:textId="077E2696" w:rsidR="00472F7F" w:rsidRPr="00CB2B29" w:rsidRDefault="00472F7F" w:rsidP="00CB2B29">
            <w:pPr>
              <w:spacing w:after="0" w:line="240" w:lineRule="auto"/>
              <w:rPr>
                <w:rFonts w:asciiTheme="minorHAnsi" w:eastAsia="Times New Roman" w:hAnsiTheme="minorHAnsi" w:cstheme="minorHAnsi"/>
                <w:color w:val="222222"/>
                <w:sz w:val="24"/>
                <w:szCs w:val="24"/>
              </w:rPr>
            </w:pPr>
            <w:r w:rsidRPr="00CB2B29">
              <w:rPr>
                <w:rFonts w:asciiTheme="minorHAnsi" w:eastAsia="Times New Roman" w:hAnsiTheme="minorHAnsi" w:cstheme="minorHAnsi"/>
                <w:color w:val="222222"/>
                <w:sz w:val="24"/>
                <w:szCs w:val="24"/>
              </w:rPr>
              <w:t>Presentation of report and recommendations for comments</w:t>
            </w:r>
          </w:p>
        </w:tc>
        <w:tc>
          <w:tcPr>
            <w:tcW w:w="21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236932" w14:textId="77777777" w:rsidR="00472F7F" w:rsidRPr="00CB2B29" w:rsidRDefault="00472F7F" w:rsidP="00CB2B29">
            <w:pPr>
              <w:spacing w:after="0" w:line="240" w:lineRule="auto"/>
              <w:rPr>
                <w:rFonts w:asciiTheme="minorHAnsi" w:eastAsia="Times New Roman" w:hAnsiTheme="minorHAnsi" w:cstheme="minorHAnsi"/>
                <w:color w:val="222222"/>
                <w:sz w:val="24"/>
                <w:szCs w:val="24"/>
              </w:rPr>
            </w:pPr>
            <w:r w:rsidRPr="00CB2B29">
              <w:rPr>
                <w:rFonts w:asciiTheme="minorHAnsi" w:eastAsia="Times New Roman" w:hAnsiTheme="minorHAnsi" w:cstheme="minorHAnsi"/>
                <w:color w:val="222222"/>
                <w:sz w:val="24"/>
                <w:szCs w:val="24"/>
              </w:rPr>
              <w:t>0.5 day</w:t>
            </w:r>
          </w:p>
        </w:tc>
      </w:tr>
      <w:tr w:rsidR="00472F7F" w:rsidRPr="00CB2B29" w14:paraId="1EEBBB26" w14:textId="77777777" w:rsidTr="0015079A">
        <w:tc>
          <w:tcPr>
            <w:tcW w:w="5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3FC2B8" w14:textId="3F3C537F" w:rsidR="00472F7F" w:rsidRPr="00CB2B29" w:rsidRDefault="0015079A" w:rsidP="00CB2B29">
            <w:pPr>
              <w:spacing w:after="0" w:line="240" w:lineRule="auto"/>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6.</w:t>
            </w:r>
          </w:p>
        </w:tc>
        <w:tc>
          <w:tcPr>
            <w:tcW w:w="64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1DF898" w14:textId="77777777" w:rsidR="00472F7F" w:rsidRPr="00CB2B29" w:rsidRDefault="00472F7F" w:rsidP="00CB2B29">
            <w:pPr>
              <w:spacing w:after="0" w:line="240" w:lineRule="auto"/>
              <w:rPr>
                <w:rFonts w:asciiTheme="minorHAnsi" w:eastAsia="Times New Roman" w:hAnsiTheme="minorHAnsi" w:cstheme="minorHAnsi"/>
                <w:color w:val="222222"/>
                <w:sz w:val="24"/>
                <w:szCs w:val="24"/>
              </w:rPr>
            </w:pPr>
            <w:r w:rsidRPr="00CB2B29">
              <w:rPr>
                <w:rFonts w:asciiTheme="minorHAnsi" w:eastAsia="Times New Roman" w:hAnsiTheme="minorHAnsi" w:cstheme="minorHAnsi"/>
                <w:color w:val="222222"/>
                <w:sz w:val="24"/>
                <w:szCs w:val="24"/>
              </w:rPr>
              <w:t>Finalization and submission of reports</w:t>
            </w:r>
          </w:p>
        </w:tc>
        <w:tc>
          <w:tcPr>
            <w:tcW w:w="21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D69A57" w14:textId="77777777" w:rsidR="00472F7F" w:rsidRPr="00CB2B29" w:rsidRDefault="00472F7F" w:rsidP="00CB2B29">
            <w:pPr>
              <w:spacing w:after="0" w:line="240" w:lineRule="auto"/>
              <w:rPr>
                <w:rFonts w:asciiTheme="minorHAnsi" w:eastAsia="Times New Roman" w:hAnsiTheme="minorHAnsi" w:cstheme="minorHAnsi"/>
                <w:color w:val="222222"/>
                <w:sz w:val="24"/>
                <w:szCs w:val="24"/>
              </w:rPr>
            </w:pPr>
            <w:r w:rsidRPr="00CB2B29">
              <w:rPr>
                <w:rFonts w:asciiTheme="minorHAnsi" w:eastAsia="Times New Roman" w:hAnsiTheme="minorHAnsi" w:cstheme="minorHAnsi"/>
                <w:color w:val="222222"/>
                <w:sz w:val="24"/>
                <w:szCs w:val="24"/>
              </w:rPr>
              <w:t>1.5 days</w:t>
            </w:r>
          </w:p>
        </w:tc>
      </w:tr>
      <w:tr w:rsidR="00472F7F" w:rsidRPr="00CB2B29" w14:paraId="42772441" w14:textId="77777777" w:rsidTr="006D2766">
        <w:tc>
          <w:tcPr>
            <w:tcW w:w="5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77557A" w14:textId="77777777" w:rsidR="00472F7F" w:rsidRPr="00CB2B29" w:rsidRDefault="00472F7F" w:rsidP="00CB2B29">
            <w:pPr>
              <w:spacing w:after="0" w:line="240" w:lineRule="auto"/>
              <w:rPr>
                <w:rFonts w:asciiTheme="minorHAnsi" w:eastAsia="Times New Roman" w:hAnsiTheme="minorHAnsi" w:cstheme="minorHAnsi"/>
                <w:color w:val="222222"/>
                <w:sz w:val="24"/>
                <w:szCs w:val="24"/>
              </w:rPr>
            </w:pPr>
            <w:r w:rsidRPr="00CB2B29">
              <w:rPr>
                <w:rFonts w:asciiTheme="minorHAnsi" w:eastAsia="Times New Roman" w:hAnsiTheme="minorHAnsi" w:cstheme="minorHAnsi"/>
                <w:color w:val="222222"/>
                <w:sz w:val="24"/>
                <w:szCs w:val="24"/>
              </w:rPr>
              <w:t> </w:t>
            </w:r>
          </w:p>
        </w:tc>
        <w:tc>
          <w:tcPr>
            <w:tcW w:w="64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171DC3" w14:textId="77777777" w:rsidR="00472F7F" w:rsidRPr="00CB2B29" w:rsidRDefault="00472F7F" w:rsidP="00CB2B29">
            <w:pPr>
              <w:spacing w:after="0" w:line="240" w:lineRule="auto"/>
              <w:rPr>
                <w:rFonts w:asciiTheme="minorHAnsi" w:eastAsia="Times New Roman" w:hAnsiTheme="minorHAnsi" w:cstheme="minorHAnsi"/>
                <w:color w:val="222222"/>
                <w:sz w:val="24"/>
                <w:szCs w:val="24"/>
              </w:rPr>
            </w:pPr>
            <w:r w:rsidRPr="00CB2B29">
              <w:rPr>
                <w:rFonts w:asciiTheme="minorHAnsi" w:eastAsia="Times New Roman" w:hAnsiTheme="minorHAnsi" w:cstheme="minorHAnsi"/>
                <w:b/>
                <w:bCs/>
                <w:color w:val="222222"/>
                <w:sz w:val="24"/>
                <w:szCs w:val="24"/>
              </w:rPr>
              <w:t>Total</w:t>
            </w:r>
          </w:p>
        </w:tc>
        <w:tc>
          <w:tcPr>
            <w:tcW w:w="21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DD7FA7" w14:textId="77777777" w:rsidR="00472F7F" w:rsidRPr="00CB2B29" w:rsidRDefault="00472F7F" w:rsidP="00CB2B29">
            <w:pPr>
              <w:spacing w:after="0" w:line="240" w:lineRule="auto"/>
              <w:rPr>
                <w:rFonts w:asciiTheme="minorHAnsi" w:eastAsia="Times New Roman" w:hAnsiTheme="minorHAnsi" w:cstheme="minorHAnsi"/>
                <w:color w:val="222222"/>
                <w:sz w:val="24"/>
                <w:szCs w:val="24"/>
              </w:rPr>
            </w:pPr>
            <w:r w:rsidRPr="00CB2B29">
              <w:rPr>
                <w:rFonts w:asciiTheme="minorHAnsi" w:eastAsia="Times New Roman" w:hAnsiTheme="minorHAnsi" w:cstheme="minorHAnsi"/>
                <w:b/>
                <w:bCs/>
                <w:color w:val="222222"/>
                <w:sz w:val="24"/>
                <w:szCs w:val="24"/>
              </w:rPr>
              <w:t>2</w:t>
            </w:r>
            <w:r w:rsidR="00CD5444" w:rsidRPr="00CB2B29">
              <w:rPr>
                <w:rFonts w:asciiTheme="minorHAnsi" w:eastAsia="Times New Roman" w:hAnsiTheme="minorHAnsi" w:cstheme="minorHAnsi"/>
                <w:b/>
                <w:bCs/>
                <w:color w:val="222222"/>
                <w:sz w:val="24"/>
                <w:szCs w:val="24"/>
              </w:rPr>
              <w:t>0</w:t>
            </w:r>
            <w:r w:rsidRPr="00CB2B29">
              <w:rPr>
                <w:rFonts w:asciiTheme="minorHAnsi" w:eastAsia="Times New Roman" w:hAnsiTheme="minorHAnsi" w:cstheme="minorHAnsi"/>
                <w:b/>
                <w:bCs/>
                <w:color w:val="222222"/>
                <w:sz w:val="24"/>
                <w:szCs w:val="24"/>
              </w:rPr>
              <w:t xml:space="preserve"> days</w:t>
            </w:r>
          </w:p>
        </w:tc>
      </w:tr>
    </w:tbl>
    <w:p w14:paraId="6FB696EB" w14:textId="77777777" w:rsidR="0096294E" w:rsidRPr="00CB2B29" w:rsidRDefault="0096294E" w:rsidP="00CB2B29">
      <w:pPr>
        <w:spacing w:line="240" w:lineRule="auto"/>
        <w:rPr>
          <w:rFonts w:asciiTheme="minorHAnsi" w:hAnsiTheme="minorHAnsi" w:cstheme="minorHAnsi"/>
          <w:sz w:val="24"/>
          <w:szCs w:val="24"/>
        </w:rPr>
      </w:pPr>
    </w:p>
    <w:p w14:paraId="4AC8B63F" w14:textId="3B215D06" w:rsidR="00304F42" w:rsidRPr="00CB2B29" w:rsidRDefault="00472F7F" w:rsidP="00CB2B29">
      <w:pPr>
        <w:spacing w:line="240" w:lineRule="auto"/>
        <w:rPr>
          <w:rFonts w:asciiTheme="minorHAnsi" w:hAnsiTheme="minorHAnsi" w:cstheme="minorHAnsi"/>
          <w:b/>
          <w:sz w:val="24"/>
          <w:szCs w:val="24"/>
        </w:rPr>
      </w:pPr>
      <w:r w:rsidRPr="00CB2B29">
        <w:rPr>
          <w:rFonts w:asciiTheme="minorHAnsi" w:hAnsiTheme="minorHAnsi" w:cstheme="minorHAnsi"/>
          <w:b/>
          <w:sz w:val="24"/>
          <w:szCs w:val="24"/>
        </w:rPr>
        <w:t>5</w:t>
      </w:r>
      <w:r w:rsidR="00304F42" w:rsidRPr="00CB2B29">
        <w:rPr>
          <w:rFonts w:asciiTheme="minorHAnsi" w:hAnsiTheme="minorHAnsi" w:cstheme="minorHAnsi"/>
          <w:b/>
          <w:sz w:val="24"/>
          <w:szCs w:val="24"/>
        </w:rPr>
        <w:t xml:space="preserve">.0 Deliverables </w:t>
      </w:r>
    </w:p>
    <w:p w14:paraId="530000CC" w14:textId="4B32BAE9" w:rsidR="00D42435" w:rsidRPr="00CB2B29" w:rsidRDefault="00D42435" w:rsidP="00CB2B29">
      <w:pPr>
        <w:pStyle w:val="ListParagraph"/>
        <w:numPr>
          <w:ilvl w:val="0"/>
          <w:numId w:val="6"/>
        </w:numPr>
        <w:rPr>
          <w:rFonts w:asciiTheme="minorHAnsi" w:hAnsiTheme="minorHAnsi" w:cstheme="minorHAnsi"/>
          <w:sz w:val="24"/>
          <w:szCs w:val="24"/>
        </w:rPr>
      </w:pPr>
      <w:r w:rsidRPr="00CB2B29">
        <w:rPr>
          <w:rFonts w:asciiTheme="minorHAnsi" w:hAnsiTheme="minorHAnsi" w:cstheme="minorHAnsi"/>
          <w:sz w:val="24"/>
          <w:szCs w:val="24"/>
        </w:rPr>
        <w:t>Final proposal for conducting the baseline study including specific information on the overall approach and methodology;</w:t>
      </w:r>
    </w:p>
    <w:p w14:paraId="110478EA" w14:textId="66FEAB56" w:rsidR="00304F42" w:rsidRPr="00CB2B29" w:rsidRDefault="00304F42" w:rsidP="00CB2B29">
      <w:pPr>
        <w:pStyle w:val="ListParagraph"/>
        <w:numPr>
          <w:ilvl w:val="0"/>
          <w:numId w:val="6"/>
        </w:numPr>
        <w:rPr>
          <w:rFonts w:asciiTheme="minorHAnsi" w:hAnsiTheme="minorHAnsi" w:cstheme="minorHAnsi"/>
          <w:sz w:val="24"/>
          <w:szCs w:val="24"/>
        </w:rPr>
      </w:pPr>
      <w:r w:rsidRPr="00CB2B29">
        <w:rPr>
          <w:rFonts w:asciiTheme="minorHAnsi" w:hAnsiTheme="minorHAnsi" w:cstheme="minorHAnsi"/>
          <w:sz w:val="24"/>
          <w:szCs w:val="24"/>
        </w:rPr>
        <w:t xml:space="preserve">Baseline survey tools </w:t>
      </w:r>
      <w:proofErr w:type="gramStart"/>
      <w:r w:rsidRPr="00CB2B29">
        <w:rPr>
          <w:rFonts w:asciiTheme="minorHAnsi" w:hAnsiTheme="minorHAnsi" w:cstheme="minorHAnsi"/>
          <w:sz w:val="24"/>
          <w:szCs w:val="24"/>
        </w:rPr>
        <w:t>including:</w:t>
      </w:r>
      <w:proofErr w:type="gramEnd"/>
      <w:r w:rsidRPr="00CB2B29">
        <w:rPr>
          <w:rFonts w:asciiTheme="minorHAnsi" w:hAnsiTheme="minorHAnsi" w:cstheme="minorHAnsi"/>
          <w:sz w:val="24"/>
          <w:szCs w:val="24"/>
        </w:rPr>
        <w:t xml:space="preserve"> questionnaire/survey, </w:t>
      </w:r>
      <w:r w:rsidR="0096294E" w:rsidRPr="00CB2B29">
        <w:rPr>
          <w:rFonts w:asciiTheme="minorHAnsi" w:hAnsiTheme="minorHAnsi" w:cstheme="minorHAnsi"/>
          <w:sz w:val="24"/>
          <w:szCs w:val="24"/>
        </w:rPr>
        <w:t>focus group</w:t>
      </w:r>
      <w:r w:rsidR="00D42435" w:rsidRPr="00CB2B29">
        <w:rPr>
          <w:rFonts w:asciiTheme="minorHAnsi" w:hAnsiTheme="minorHAnsi" w:cstheme="minorHAnsi"/>
          <w:sz w:val="24"/>
          <w:szCs w:val="24"/>
        </w:rPr>
        <w:t>/ interview</w:t>
      </w:r>
      <w:r w:rsidR="0096294E" w:rsidRPr="00CB2B29">
        <w:rPr>
          <w:rFonts w:asciiTheme="minorHAnsi" w:hAnsiTheme="minorHAnsi" w:cstheme="minorHAnsi"/>
          <w:sz w:val="24"/>
          <w:szCs w:val="24"/>
        </w:rPr>
        <w:t xml:space="preserve"> discussion questions</w:t>
      </w:r>
      <w:r w:rsidRPr="00CB2B29">
        <w:rPr>
          <w:rFonts w:asciiTheme="minorHAnsi" w:hAnsiTheme="minorHAnsi" w:cstheme="minorHAnsi"/>
          <w:sz w:val="24"/>
          <w:szCs w:val="24"/>
        </w:rPr>
        <w:t xml:space="preserve">, </w:t>
      </w:r>
      <w:r w:rsidR="0096294E" w:rsidRPr="00CB2B29">
        <w:rPr>
          <w:rFonts w:asciiTheme="minorHAnsi" w:hAnsiTheme="minorHAnsi" w:cstheme="minorHAnsi"/>
          <w:sz w:val="24"/>
          <w:szCs w:val="24"/>
        </w:rPr>
        <w:t xml:space="preserve">photos, </w:t>
      </w:r>
      <w:r w:rsidRPr="00CB2B29">
        <w:rPr>
          <w:rFonts w:asciiTheme="minorHAnsi" w:hAnsiTheme="minorHAnsi" w:cstheme="minorHAnsi"/>
          <w:sz w:val="24"/>
          <w:szCs w:val="24"/>
        </w:rPr>
        <w:t xml:space="preserve">and </w:t>
      </w:r>
      <w:r w:rsidR="00472F7F" w:rsidRPr="00CB2B29">
        <w:rPr>
          <w:rFonts w:asciiTheme="minorHAnsi" w:hAnsiTheme="minorHAnsi" w:cstheme="minorHAnsi"/>
          <w:sz w:val="24"/>
          <w:szCs w:val="24"/>
        </w:rPr>
        <w:t xml:space="preserve">any </w:t>
      </w:r>
      <w:r w:rsidR="00CA5AC1" w:rsidRPr="00CB2B29">
        <w:rPr>
          <w:rFonts w:asciiTheme="minorHAnsi" w:hAnsiTheme="minorHAnsi" w:cstheme="minorHAnsi"/>
          <w:sz w:val="24"/>
          <w:szCs w:val="24"/>
        </w:rPr>
        <w:t>other relevant pieces of documentation</w:t>
      </w:r>
      <w:r w:rsidRPr="00CB2B29">
        <w:rPr>
          <w:rFonts w:asciiTheme="minorHAnsi" w:hAnsiTheme="minorHAnsi" w:cstheme="minorHAnsi"/>
          <w:sz w:val="24"/>
          <w:szCs w:val="24"/>
        </w:rPr>
        <w:t>.</w:t>
      </w:r>
    </w:p>
    <w:p w14:paraId="1EEE8FCB" w14:textId="6E2C3AE5" w:rsidR="00D42435" w:rsidRPr="00CB2B29" w:rsidRDefault="00D42435" w:rsidP="00CB2B29">
      <w:pPr>
        <w:pStyle w:val="ListParagraph"/>
        <w:numPr>
          <w:ilvl w:val="0"/>
          <w:numId w:val="6"/>
        </w:numPr>
        <w:rPr>
          <w:rFonts w:asciiTheme="minorHAnsi" w:hAnsiTheme="minorHAnsi" w:cstheme="minorHAnsi"/>
          <w:sz w:val="24"/>
          <w:szCs w:val="24"/>
        </w:rPr>
      </w:pPr>
      <w:r w:rsidRPr="00CB2B29">
        <w:rPr>
          <w:rFonts w:asciiTheme="minorHAnsi" w:hAnsiTheme="minorHAnsi" w:cstheme="minorHAnsi"/>
          <w:sz w:val="24"/>
          <w:szCs w:val="24"/>
        </w:rPr>
        <w:t>A succinct and concise baseline report based on the analysis and interpretation of the data</w:t>
      </w:r>
    </w:p>
    <w:p w14:paraId="739F5D4E" w14:textId="77777777" w:rsidR="00472F7F" w:rsidRPr="00CB2B29" w:rsidRDefault="00472F7F" w:rsidP="00CB2B29">
      <w:pPr>
        <w:pStyle w:val="ListParagraph"/>
        <w:numPr>
          <w:ilvl w:val="0"/>
          <w:numId w:val="6"/>
        </w:numPr>
        <w:rPr>
          <w:rFonts w:asciiTheme="minorHAnsi" w:hAnsiTheme="minorHAnsi" w:cstheme="minorHAnsi"/>
          <w:sz w:val="24"/>
          <w:szCs w:val="24"/>
        </w:rPr>
      </w:pPr>
      <w:r w:rsidRPr="00CB2B29">
        <w:rPr>
          <w:rFonts w:asciiTheme="minorHAnsi" w:hAnsiTheme="minorHAnsi" w:cstheme="minorHAnsi"/>
          <w:sz w:val="24"/>
          <w:szCs w:val="24"/>
        </w:rPr>
        <w:t>Presentation of the findings to CODE team for comments</w:t>
      </w:r>
    </w:p>
    <w:p w14:paraId="6EC6431A" w14:textId="7970E247" w:rsidR="00304F42" w:rsidRPr="00CB2B29" w:rsidRDefault="00D42435" w:rsidP="00CB2B29">
      <w:pPr>
        <w:pStyle w:val="ListParagraph"/>
        <w:numPr>
          <w:ilvl w:val="0"/>
          <w:numId w:val="6"/>
        </w:numPr>
        <w:rPr>
          <w:rFonts w:asciiTheme="minorHAnsi" w:hAnsiTheme="minorHAnsi" w:cstheme="minorHAnsi"/>
          <w:sz w:val="24"/>
          <w:szCs w:val="24"/>
        </w:rPr>
      </w:pPr>
      <w:r w:rsidRPr="00CB2B29">
        <w:rPr>
          <w:rFonts w:asciiTheme="minorHAnsi" w:hAnsiTheme="minorHAnsi" w:cstheme="minorHAnsi"/>
          <w:sz w:val="24"/>
          <w:szCs w:val="24"/>
        </w:rPr>
        <w:t>P</w:t>
      </w:r>
      <w:r w:rsidR="00304F42" w:rsidRPr="00CB2B29">
        <w:rPr>
          <w:rFonts w:asciiTheme="minorHAnsi" w:hAnsiTheme="minorHAnsi" w:cstheme="minorHAnsi"/>
          <w:sz w:val="24"/>
          <w:szCs w:val="24"/>
        </w:rPr>
        <w:t xml:space="preserve">roject baseline indicators </w:t>
      </w:r>
      <w:r w:rsidRPr="00CB2B29">
        <w:rPr>
          <w:rFonts w:asciiTheme="minorHAnsi" w:hAnsiTheme="minorHAnsi" w:cstheme="minorHAnsi"/>
          <w:sz w:val="24"/>
          <w:szCs w:val="24"/>
        </w:rPr>
        <w:t xml:space="preserve">completed </w:t>
      </w:r>
      <w:r w:rsidR="00304F42" w:rsidRPr="00CB2B29">
        <w:rPr>
          <w:rFonts w:asciiTheme="minorHAnsi" w:hAnsiTheme="minorHAnsi" w:cstheme="minorHAnsi"/>
          <w:sz w:val="24"/>
          <w:szCs w:val="24"/>
        </w:rPr>
        <w:t>in the Performance Measurement Framework table.</w:t>
      </w:r>
    </w:p>
    <w:p w14:paraId="47093C1F" w14:textId="77777777" w:rsidR="00472F7F" w:rsidRPr="00CB2B29" w:rsidRDefault="00472F7F" w:rsidP="00CB2B29">
      <w:pPr>
        <w:spacing w:line="240" w:lineRule="auto"/>
        <w:rPr>
          <w:rFonts w:asciiTheme="minorHAnsi" w:eastAsia="Times New Roman" w:hAnsiTheme="minorHAnsi" w:cstheme="minorHAnsi"/>
          <w:b/>
          <w:sz w:val="24"/>
          <w:szCs w:val="24"/>
        </w:rPr>
      </w:pPr>
    </w:p>
    <w:p w14:paraId="48545EE2" w14:textId="77777777" w:rsidR="0015345D" w:rsidRPr="00CB2B29" w:rsidRDefault="00472F7F" w:rsidP="00CB2B29">
      <w:pPr>
        <w:spacing w:line="240" w:lineRule="auto"/>
        <w:rPr>
          <w:rFonts w:asciiTheme="minorHAnsi" w:eastAsia="Times New Roman" w:hAnsiTheme="minorHAnsi" w:cstheme="minorHAnsi"/>
          <w:b/>
          <w:sz w:val="24"/>
          <w:szCs w:val="24"/>
        </w:rPr>
      </w:pPr>
      <w:r w:rsidRPr="00CB2B29">
        <w:rPr>
          <w:rFonts w:asciiTheme="minorHAnsi" w:eastAsia="Times New Roman" w:hAnsiTheme="minorHAnsi" w:cstheme="minorHAnsi"/>
          <w:b/>
          <w:sz w:val="24"/>
          <w:szCs w:val="24"/>
        </w:rPr>
        <w:t>6</w:t>
      </w:r>
      <w:r w:rsidR="0015345D" w:rsidRPr="00CB2B29">
        <w:rPr>
          <w:rFonts w:asciiTheme="minorHAnsi" w:eastAsia="Times New Roman" w:hAnsiTheme="minorHAnsi" w:cstheme="minorHAnsi"/>
          <w:b/>
          <w:sz w:val="24"/>
          <w:szCs w:val="24"/>
        </w:rPr>
        <w:t>.0 Required Skills and Experience</w:t>
      </w:r>
    </w:p>
    <w:p w14:paraId="67C8D3F9" w14:textId="2796D3DC" w:rsidR="0015345D" w:rsidRPr="00CB2B29" w:rsidRDefault="0015345D" w:rsidP="00CB2B29">
      <w:pPr>
        <w:pStyle w:val="ListParagraph"/>
        <w:numPr>
          <w:ilvl w:val="0"/>
          <w:numId w:val="4"/>
        </w:numPr>
        <w:spacing w:after="0"/>
        <w:contextualSpacing w:val="0"/>
        <w:rPr>
          <w:rFonts w:asciiTheme="minorHAnsi" w:hAnsiTheme="minorHAnsi" w:cstheme="minorHAnsi"/>
          <w:sz w:val="24"/>
          <w:szCs w:val="24"/>
        </w:rPr>
      </w:pPr>
      <w:r w:rsidRPr="00CB2B29">
        <w:rPr>
          <w:rFonts w:asciiTheme="minorHAnsi" w:hAnsiTheme="minorHAnsi" w:cstheme="minorHAnsi"/>
          <w:sz w:val="24"/>
          <w:szCs w:val="24"/>
        </w:rPr>
        <w:t>Commitment to CODE’s</w:t>
      </w:r>
      <w:r w:rsidR="00D42435" w:rsidRPr="00CB2B29">
        <w:rPr>
          <w:rFonts w:asciiTheme="minorHAnsi" w:hAnsiTheme="minorHAnsi" w:cstheme="minorHAnsi"/>
          <w:sz w:val="24"/>
          <w:szCs w:val="24"/>
        </w:rPr>
        <w:t xml:space="preserve"> vision, mission and</w:t>
      </w:r>
      <w:r w:rsidRPr="00CB2B29">
        <w:rPr>
          <w:rFonts w:asciiTheme="minorHAnsi" w:hAnsiTheme="minorHAnsi" w:cstheme="minorHAnsi"/>
          <w:sz w:val="24"/>
          <w:szCs w:val="24"/>
        </w:rPr>
        <w:t xml:space="preserve"> values </w:t>
      </w:r>
      <w:r w:rsidR="00D42435" w:rsidRPr="00CB2B29">
        <w:rPr>
          <w:rFonts w:asciiTheme="minorHAnsi" w:hAnsiTheme="minorHAnsi" w:cstheme="minorHAnsi"/>
          <w:sz w:val="24"/>
          <w:szCs w:val="24"/>
        </w:rPr>
        <w:t xml:space="preserve">as well a </w:t>
      </w:r>
      <w:r w:rsidRPr="00CB2B29">
        <w:rPr>
          <w:rFonts w:asciiTheme="minorHAnsi" w:hAnsiTheme="minorHAnsi" w:cstheme="minorHAnsi"/>
          <w:sz w:val="24"/>
          <w:szCs w:val="24"/>
        </w:rPr>
        <w:t xml:space="preserve">passion for </w:t>
      </w:r>
      <w:r w:rsidR="00D42435" w:rsidRPr="00CB2B29">
        <w:rPr>
          <w:rFonts w:asciiTheme="minorHAnsi" w:hAnsiTheme="minorHAnsi" w:cstheme="minorHAnsi"/>
          <w:sz w:val="24"/>
          <w:szCs w:val="24"/>
        </w:rPr>
        <w:t>CODE’s mandate</w:t>
      </w:r>
      <w:r w:rsidRPr="00CB2B29">
        <w:rPr>
          <w:rFonts w:asciiTheme="minorHAnsi" w:hAnsiTheme="minorHAnsi" w:cstheme="minorHAnsi"/>
          <w:sz w:val="24"/>
          <w:szCs w:val="24"/>
        </w:rPr>
        <w:t>;</w:t>
      </w:r>
    </w:p>
    <w:p w14:paraId="1E78E96D" w14:textId="71C4294C" w:rsidR="0015345D" w:rsidRPr="00CB2B29" w:rsidRDefault="0015345D" w:rsidP="00CB2B29">
      <w:pPr>
        <w:pStyle w:val="ListParagraph"/>
        <w:numPr>
          <w:ilvl w:val="0"/>
          <w:numId w:val="4"/>
        </w:numPr>
        <w:spacing w:after="0"/>
        <w:contextualSpacing w:val="0"/>
        <w:rPr>
          <w:rFonts w:asciiTheme="minorHAnsi" w:hAnsiTheme="minorHAnsi" w:cstheme="minorHAnsi"/>
          <w:sz w:val="24"/>
          <w:szCs w:val="24"/>
        </w:rPr>
      </w:pPr>
      <w:r w:rsidRPr="00CB2B29">
        <w:rPr>
          <w:rFonts w:asciiTheme="minorHAnsi" w:hAnsiTheme="minorHAnsi" w:cstheme="minorHAnsi"/>
          <w:sz w:val="24"/>
          <w:szCs w:val="24"/>
        </w:rPr>
        <w:t xml:space="preserve">Minimum of a </w:t>
      </w:r>
      <w:proofErr w:type="gramStart"/>
      <w:r w:rsidR="00D42435" w:rsidRPr="00CB2B29">
        <w:rPr>
          <w:rFonts w:asciiTheme="minorHAnsi" w:hAnsiTheme="minorHAnsi" w:cstheme="minorHAnsi"/>
          <w:sz w:val="24"/>
          <w:szCs w:val="24"/>
        </w:rPr>
        <w:t>M</w:t>
      </w:r>
      <w:r w:rsidRPr="00CB2B29">
        <w:rPr>
          <w:rFonts w:asciiTheme="minorHAnsi" w:hAnsiTheme="minorHAnsi" w:cstheme="minorHAnsi"/>
          <w:sz w:val="24"/>
          <w:szCs w:val="24"/>
        </w:rPr>
        <w:t>aster’s</w:t>
      </w:r>
      <w:proofErr w:type="gramEnd"/>
      <w:r w:rsidRPr="00CB2B29">
        <w:rPr>
          <w:rFonts w:asciiTheme="minorHAnsi" w:hAnsiTheme="minorHAnsi" w:cstheme="minorHAnsi"/>
          <w:sz w:val="24"/>
          <w:szCs w:val="24"/>
        </w:rPr>
        <w:t xml:space="preserve"> degree in</w:t>
      </w:r>
      <w:r w:rsidR="00D42435" w:rsidRPr="00CB2B29">
        <w:rPr>
          <w:rFonts w:asciiTheme="minorHAnsi" w:hAnsiTheme="minorHAnsi" w:cstheme="minorHAnsi"/>
          <w:sz w:val="24"/>
          <w:szCs w:val="24"/>
        </w:rPr>
        <w:t xml:space="preserve"> a</w:t>
      </w:r>
      <w:r w:rsidRPr="00CB2B29">
        <w:rPr>
          <w:rFonts w:asciiTheme="minorHAnsi" w:hAnsiTheme="minorHAnsi" w:cstheme="minorHAnsi"/>
          <w:sz w:val="24"/>
          <w:szCs w:val="24"/>
        </w:rPr>
        <w:t xml:space="preserve"> relevant discipline (</w:t>
      </w:r>
      <w:r w:rsidR="00D42435" w:rsidRPr="00CB2B29">
        <w:rPr>
          <w:rFonts w:asciiTheme="minorHAnsi" w:hAnsiTheme="minorHAnsi" w:cstheme="minorHAnsi"/>
          <w:sz w:val="24"/>
          <w:szCs w:val="24"/>
        </w:rPr>
        <w:t>E</w:t>
      </w:r>
      <w:r w:rsidRPr="00CB2B29">
        <w:rPr>
          <w:rFonts w:asciiTheme="minorHAnsi" w:hAnsiTheme="minorHAnsi" w:cstheme="minorHAnsi"/>
          <w:sz w:val="24"/>
          <w:szCs w:val="24"/>
        </w:rPr>
        <w:t xml:space="preserve">ducation, </w:t>
      </w:r>
      <w:r w:rsidR="00D42435" w:rsidRPr="00CB2B29">
        <w:rPr>
          <w:rFonts w:asciiTheme="minorHAnsi" w:hAnsiTheme="minorHAnsi" w:cstheme="minorHAnsi"/>
          <w:sz w:val="24"/>
          <w:szCs w:val="24"/>
        </w:rPr>
        <w:t>S</w:t>
      </w:r>
      <w:r w:rsidRPr="00CB2B29">
        <w:rPr>
          <w:rFonts w:asciiTheme="minorHAnsi" w:hAnsiTheme="minorHAnsi" w:cstheme="minorHAnsi"/>
          <w:sz w:val="24"/>
          <w:szCs w:val="24"/>
        </w:rPr>
        <w:t xml:space="preserve">tatistics, </w:t>
      </w:r>
      <w:r w:rsidR="00D42435" w:rsidRPr="00CB2B29">
        <w:rPr>
          <w:rFonts w:asciiTheme="minorHAnsi" w:hAnsiTheme="minorHAnsi" w:cstheme="minorHAnsi"/>
          <w:sz w:val="24"/>
          <w:szCs w:val="24"/>
        </w:rPr>
        <w:t>S</w:t>
      </w:r>
      <w:r w:rsidRPr="00CB2B29">
        <w:rPr>
          <w:rFonts w:asciiTheme="minorHAnsi" w:hAnsiTheme="minorHAnsi" w:cstheme="minorHAnsi"/>
          <w:sz w:val="24"/>
          <w:szCs w:val="24"/>
        </w:rPr>
        <w:t xml:space="preserve">ocial </w:t>
      </w:r>
      <w:r w:rsidR="00D42435" w:rsidRPr="00CB2B29">
        <w:rPr>
          <w:rFonts w:asciiTheme="minorHAnsi" w:hAnsiTheme="minorHAnsi" w:cstheme="minorHAnsi"/>
          <w:sz w:val="24"/>
          <w:szCs w:val="24"/>
        </w:rPr>
        <w:t>S</w:t>
      </w:r>
      <w:r w:rsidRPr="00CB2B29">
        <w:rPr>
          <w:rFonts w:asciiTheme="minorHAnsi" w:hAnsiTheme="minorHAnsi" w:cstheme="minorHAnsi"/>
          <w:sz w:val="24"/>
          <w:szCs w:val="24"/>
        </w:rPr>
        <w:t xml:space="preserve">ciences, etc.) </w:t>
      </w:r>
    </w:p>
    <w:p w14:paraId="1F9FB8A4" w14:textId="3827F5F4" w:rsidR="0015345D" w:rsidRPr="00CB2B29" w:rsidRDefault="0015345D" w:rsidP="00CB2B29">
      <w:pPr>
        <w:pStyle w:val="ListParagraph"/>
        <w:numPr>
          <w:ilvl w:val="0"/>
          <w:numId w:val="4"/>
        </w:numPr>
        <w:shd w:val="clear" w:color="auto" w:fill="FFFFFF"/>
        <w:spacing w:before="100" w:beforeAutospacing="1" w:after="100" w:afterAutospacing="1"/>
        <w:rPr>
          <w:rFonts w:asciiTheme="minorHAnsi" w:eastAsia="Times New Roman" w:hAnsiTheme="minorHAnsi" w:cstheme="minorHAnsi"/>
          <w:sz w:val="24"/>
          <w:szCs w:val="24"/>
          <w:lang w:val="fr-CA"/>
        </w:rPr>
      </w:pPr>
      <w:r w:rsidRPr="00CB2B29">
        <w:rPr>
          <w:rFonts w:asciiTheme="minorHAnsi" w:eastAsia="Times New Roman" w:hAnsiTheme="minorHAnsi" w:cstheme="minorHAnsi"/>
          <w:sz w:val="24"/>
          <w:szCs w:val="24"/>
          <w:lang w:val="fr-CA"/>
        </w:rPr>
        <w:lastRenderedPageBreak/>
        <w:t xml:space="preserve">Extensive </w:t>
      </w:r>
      <w:proofErr w:type="spellStart"/>
      <w:r w:rsidRPr="00CB2B29">
        <w:rPr>
          <w:rFonts w:asciiTheme="minorHAnsi" w:eastAsia="Times New Roman" w:hAnsiTheme="minorHAnsi" w:cstheme="minorHAnsi"/>
          <w:sz w:val="24"/>
          <w:szCs w:val="24"/>
          <w:lang w:val="fr-CA"/>
        </w:rPr>
        <w:t>experience</w:t>
      </w:r>
      <w:proofErr w:type="spellEnd"/>
      <w:r w:rsidRPr="00CB2B29">
        <w:rPr>
          <w:rFonts w:asciiTheme="minorHAnsi" w:eastAsia="Times New Roman" w:hAnsiTheme="minorHAnsi" w:cstheme="minorHAnsi"/>
          <w:sz w:val="24"/>
          <w:szCs w:val="24"/>
          <w:lang w:val="fr-CA"/>
        </w:rPr>
        <w:t xml:space="preserve"> in </w:t>
      </w:r>
      <w:r w:rsidR="00D42435" w:rsidRPr="00CB2B29">
        <w:rPr>
          <w:rFonts w:asciiTheme="minorHAnsi" w:eastAsia="Times New Roman" w:hAnsiTheme="minorHAnsi" w:cstheme="minorHAnsi"/>
          <w:sz w:val="24"/>
          <w:szCs w:val="24"/>
          <w:lang w:val="fr-CA"/>
        </w:rPr>
        <w:t>quantitative and q</w:t>
      </w:r>
      <w:r w:rsidRPr="00CB2B29">
        <w:rPr>
          <w:rFonts w:asciiTheme="minorHAnsi" w:eastAsia="Times New Roman" w:hAnsiTheme="minorHAnsi" w:cstheme="minorHAnsi"/>
          <w:sz w:val="24"/>
          <w:szCs w:val="24"/>
          <w:lang w:val="fr-CA"/>
        </w:rPr>
        <w:t xml:space="preserve">ualitative </w:t>
      </w:r>
      <w:r w:rsidR="007F528C">
        <w:rPr>
          <w:rFonts w:asciiTheme="minorHAnsi" w:eastAsia="Times New Roman" w:hAnsiTheme="minorHAnsi" w:cstheme="minorHAnsi"/>
          <w:sz w:val="24"/>
          <w:szCs w:val="24"/>
          <w:lang w:val="fr-CA"/>
        </w:rPr>
        <w:t xml:space="preserve">and </w:t>
      </w:r>
      <w:proofErr w:type="spellStart"/>
      <w:r w:rsidR="00D42435" w:rsidRPr="00CB2B29">
        <w:rPr>
          <w:rFonts w:asciiTheme="minorHAnsi" w:eastAsia="Times New Roman" w:hAnsiTheme="minorHAnsi" w:cstheme="minorHAnsi"/>
          <w:sz w:val="24"/>
          <w:szCs w:val="24"/>
          <w:lang w:val="fr-CA"/>
        </w:rPr>
        <w:t>measurement</w:t>
      </w:r>
      <w:proofErr w:type="spellEnd"/>
      <w:r w:rsidR="00D42435" w:rsidRPr="00CB2B29">
        <w:rPr>
          <w:rFonts w:asciiTheme="minorHAnsi" w:eastAsia="Times New Roman" w:hAnsiTheme="minorHAnsi" w:cstheme="minorHAnsi"/>
          <w:sz w:val="24"/>
          <w:szCs w:val="24"/>
          <w:lang w:val="fr-CA"/>
        </w:rPr>
        <w:t xml:space="preserve"> techniques</w:t>
      </w:r>
      <w:r w:rsidR="00CA6829" w:rsidRPr="00CB2B29">
        <w:rPr>
          <w:rFonts w:asciiTheme="minorHAnsi" w:eastAsia="Times New Roman" w:hAnsiTheme="minorHAnsi" w:cstheme="minorHAnsi"/>
          <w:sz w:val="24"/>
          <w:szCs w:val="24"/>
          <w:lang w:val="fr-CA"/>
        </w:rPr>
        <w:t>;</w:t>
      </w:r>
    </w:p>
    <w:p w14:paraId="4D7B2E57" w14:textId="453B42D5" w:rsidR="0015345D" w:rsidRPr="00CB2B29" w:rsidRDefault="0015345D" w:rsidP="00CB2B29">
      <w:pPr>
        <w:pStyle w:val="ListParagraph"/>
        <w:numPr>
          <w:ilvl w:val="0"/>
          <w:numId w:val="4"/>
        </w:numPr>
        <w:shd w:val="clear" w:color="auto" w:fill="FFFFFF"/>
        <w:spacing w:before="100" w:beforeAutospacing="1" w:after="100" w:afterAutospacing="1"/>
        <w:rPr>
          <w:rFonts w:asciiTheme="minorHAnsi" w:eastAsia="Times New Roman" w:hAnsiTheme="minorHAnsi" w:cstheme="minorHAnsi"/>
          <w:sz w:val="24"/>
          <w:szCs w:val="24"/>
        </w:rPr>
      </w:pPr>
      <w:r w:rsidRPr="00CB2B29">
        <w:rPr>
          <w:rFonts w:asciiTheme="minorHAnsi" w:eastAsia="Times New Roman" w:hAnsiTheme="minorHAnsi" w:cstheme="minorHAnsi"/>
          <w:sz w:val="24"/>
          <w:szCs w:val="24"/>
        </w:rPr>
        <w:t>Proven experience in baseline-report drafting</w:t>
      </w:r>
      <w:r w:rsidR="00CA6829" w:rsidRPr="00CB2B29">
        <w:rPr>
          <w:rFonts w:asciiTheme="minorHAnsi" w:eastAsia="Times New Roman" w:hAnsiTheme="minorHAnsi" w:cstheme="minorHAnsi"/>
          <w:sz w:val="24"/>
          <w:szCs w:val="24"/>
        </w:rPr>
        <w:t>;</w:t>
      </w:r>
    </w:p>
    <w:p w14:paraId="09AD9361" w14:textId="0D7FB4E2" w:rsidR="0015345D" w:rsidRPr="00CB2B29" w:rsidRDefault="0015345D" w:rsidP="00CB2B29">
      <w:pPr>
        <w:pStyle w:val="ListParagraph"/>
        <w:numPr>
          <w:ilvl w:val="0"/>
          <w:numId w:val="4"/>
        </w:numPr>
        <w:shd w:val="clear" w:color="auto" w:fill="FFFFFF"/>
        <w:spacing w:before="100" w:beforeAutospacing="1" w:after="100" w:afterAutospacing="1"/>
        <w:rPr>
          <w:rFonts w:asciiTheme="minorHAnsi" w:eastAsia="Times New Roman" w:hAnsiTheme="minorHAnsi" w:cstheme="minorHAnsi"/>
          <w:sz w:val="24"/>
          <w:szCs w:val="24"/>
        </w:rPr>
      </w:pPr>
      <w:r w:rsidRPr="00CB2B29">
        <w:rPr>
          <w:rFonts w:asciiTheme="minorHAnsi" w:eastAsia="Times New Roman" w:hAnsiTheme="minorHAnsi" w:cstheme="minorHAnsi"/>
          <w:sz w:val="24"/>
          <w:szCs w:val="24"/>
        </w:rPr>
        <w:t xml:space="preserve">Experience working with </w:t>
      </w:r>
      <w:r w:rsidR="00CA6829" w:rsidRPr="00CB2B29">
        <w:rPr>
          <w:rFonts w:asciiTheme="minorHAnsi" w:eastAsia="Times New Roman" w:hAnsiTheme="minorHAnsi" w:cstheme="minorHAnsi"/>
          <w:sz w:val="24"/>
          <w:szCs w:val="24"/>
        </w:rPr>
        <w:t xml:space="preserve">school </w:t>
      </w:r>
      <w:r w:rsidRPr="00CB2B29">
        <w:rPr>
          <w:rFonts w:asciiTheme="minorHAnsi" w:eastAsia="Times New Roman" w:hAnsiTheme="minorHAnsi" w:cstheme="minorHAnsi"/>
          <w:sz w:val="24"/>
          <w:szCs w:val="24"/>
        </w:rPr>
        <w:t>children</w:t>
      </w:r>
      <w:r w:rsidR="00CA6829" w:rsidRPr="00CB2B29">
        <w:rPr>
          <w:rFonts w:asciiTheme="minorHAnsi" w:eastAsia="Times New Roman" w:hAnsiTheme="minorHAnsi" w:cstheme="minorHAnsi"/>
          <w:sz w:val="24"/>
          <w:szCs w:val="24"/>
        </w:rPr>
        <w:t>;</w:t>
      </w:r>
    </w:p>
    <w:p w14:paraId="62FBA68F" w14:textId="3BDDBA5E" w:rsidR="0015345D" w:rsidRPr="00CB2B29" w:rsidRDefault="00CA6829" w:rsidP="00CB2B29">
      <w:pPr>
        <w:pStyle w:val="ListParagraph"/>
        <w:numPr>
          <w:ilvl w:val="0"/>
          <w:numId w:val="4"/>
        </w:numPr>
        <w:shd w:val="clear" w:color="auto" w:fill="FFFFFF"/>
        <w:spacing w:before="100" w:beforeAutospacing="1" w:after="100" w:afterAutospacing="1"/>
        <w:rPr>
          <w:rFonts w:asciiTheme="minorHAnsi" w:eastAsia="Times New Roman" w:hAnsiTheme="minorHAnsi" w:cstheme="minorHAnsi"/>
          <w:sz w:val="24"/>
          <w:szCs w:val="24"/>
        </w:rPr>
      </w:pPr>
      <w:r w:rsidRPr="00CB2B29">
        <w:rPr>
          <w:rFonts w:asciiTheme="minorHAnsi" w:eastAsia="Times New Roman" w:hAnsiTheme="minorHAnsi" w:cstheme="minorHAnsi"/>
          <w:sz w:val="24"/>
          <w:szCs w:val="24"/>
        </w:rPr>
        <w:t>K</w:t>
      </w:r>
      <w:r w:rsidR="0015345D" w:rsidRPr="00CB2B29">
        <w:rPr>
          <w:rFonts w:asciiTheme="minorHAnsi" w:eastAsia="Times New Roman" w:hAnsiTheme="minorHAnsi" w:cstheme="minorHAnsi"/>
          <w:sz w:val="24"/>
          <w:szCs w:val="24"/>
        </w:rPr>
        <w:t xml:space="preserve">nowledge on the education system in Sierra Leone, knowledge on inclusive education </w:t>
      </w:r>
      <w:r w:rsidRPr="00CB2B29">
        <w:rPr>
          <w:rFonts w:asciiTheme="minorHAnsi" w:eastAsia="Times New Roman" w:hAnsiTheme="minorHAnsi" w:cstheme="minorHAnsi"/>
          <w:sz w:val="24"/>
          <w:szCs w:val="24"/>
        </w:rPr>
        <w:t xml:space="preserve">methodologies </w:t>
      </w:r>
      <w:r w:rsidR="0015345D" w:rsidRPr="00CB2B29">
        <w:rPr>
          <w:rFonts w:asciiTheme="minorHAnsi" w:eastAsia="Times New Roman" w:hAnsiTheme="minorHAnsi" w:cstheme="minorHAnsi"/>
          <w:sz w:val="24"/>
          <w:szCs w:val="24"/>
        </w:rPr>
        <w:t>is an advantage</w:t>
      </w:r>
    </w:p>
    <w:p w14:paraId="6C42EA66" w14:textId="444374A6" w:rsidR="0015345D" w:rsidRPr="00CB2B29" w:rsidRDefault="0015345D" w:rsidP="00CB2B29">
      <w:pPr>
        <w:numPr>
          <w:ilvl w:val="0"/>
          <w:numId w:val="4"/>
        </w:numPr>
        <w:shd w:val="clear" w:color="auto" w:fill="FFFFFF"/>
        <w:spacing w:after="0"/>
        <w:rPr>
          <w:rFonts w:asciiTheme="minorHAnsi" w:hAnsiTheme="minorHAnsi" w:cstheme="minorHAnsi"/>
          <w:sz w:val="24"/>
          <w:szCs w:val="24"/>
        </w:rPr>
      </w:pPr>
      <w:r w:rsidRPr="00CB2B29">
        <w:rPr>
          <w:rFonts w:asciiTheme="minorHAnsi" w:hAnsiTheme="minorHAnsi" w:cstheme="minorHAnsi"/>
          <w:sz w:val="24"/>
          <w:szCs w:val="24"/>
        </w:rPr>
        <w:t>Exceptional communications and presentation skills in English</w:t>
      </w:r>
    </w:p>
    <w:p w14:paraId="5E274DF4" w14:textId="77777777" w:rsidR="0015345D" w:rsidRPr="00CB2B29" w:rsidRDefault="0015345D" w:rsidP="00CB2B29">
      <w:pPr>
        <w:numPr>
          <w:ilvl w:val="0"/>
          <w:numId w:val="4"/>
        </w:numPr>
        <w:shd w:val="clear" w:color="auto" w:fill="FFFFFF"/>
        <w:spacing w:after="0"/>
        <w:rPr>
          <w:rFonts w:asciiTheme="minorHAnsi" w:hAnsiTheme="minorHAnsi" w:cstheme="minorHAnsi"/>
          <w:sz w:val="24"/>
          <w:szCs w:val="24"/>
        </w:rPr>
      </w:pPr>
      <w:r w:rsidRPr="00CB2B29">
        <w:rPr>
          <w:rFonts w:asciiTheme="minorHAnsi" w:hAnsiTheme="minorHAnsi" w:cstheme="minorHAnsi"/>
          <w:sz w:val="24"/>
          <w:szCs w:val="24"/>
        </w:rPr>
        <w:t>Strong teamwork and effective cross-cultural interpersonal skills.</w:t>
      </w:r>
    </w:p>
    <w:p w14:paraId="24E67012" w14:textId="77777777" w:rsidR="0015345D" w:rsidRPr="00CB2B29" w:rsidRDefault="0015345D" w:rsidP="00CB2B29">
      <w:pPr>
        <w:pStyle w:val="ListParagraph"/>
        <w:numPr>
          <w:ilvl w:val="0"/>
          <w:numId w:val="4"/>
        </w:numPr>
        <w:spacing w:after="0"/>
        <w:contextualSpacing w:val="0"/>
        <w:rPr>
          <w:rFonts w:asciiTheme="minorHAnsi" w:hAnsiTheme="minorHAnsi" w:cstheme="minorHAnsi"/>
          <w:sz w:val="24"/>
          <w:szCs w:val="24"/>
        </w:rPr>
      </w:pPr>
      <w:r w:rsidRPr="00CB2B29">
        <w:rPr>
          <w:rFonts w:asciiTheme="minorHAnsi" w:hAnsiTheme="minorHAnsi" w:cstheme="minorHAnsi"/>
          <w:sz w:val="24"/>
          <w:szCs w:val="24"/>
        </w:rPr>
        <w:t xml:space="preserve">Experience working in developing countries </w:t>
      </w:r>
      <w:proofErr w:type="gramStart"/>
      <w:r w:rsidRPr="00CB2B29">
        <w:rPr>
          <w:rFonts w:asciiTheme="minorHAnsi" w:hAnsiTheme="minorHAnsi" w:cstheme="minorHAnsi"/>
          <w:sz w:val="24"/>
          <w:szCs w:val="24"/>
        </w:rPr>
        <w:t>in particular Africa</w:t>
      </w:r>
      <w:proofErr w:type="gramEnd"/>
      <w:r w:rsidRPr="00CB2B29">
        <w:rPr>
          <w:rFonts w:asciiTheme="minorHAnsi" w:hAnsiTheme="minorHAnsi" w:cstheme="minorHAnsi"/>
          <w:sz w:val="24"/>
          <w:szCs w:val="24"/>
        </w:rPr>
        <w:t>;</w:t>
      </w:r>
    </w:p>
    <w:p w14:paraId="376621A1" w14:textId="77777777" w:rsidR="0015345D" w:rsidRPr="00CB2B29" w:rsidRDefault="0015345D" w:rsidP="00CB2B29">
      <w:pPr>
        <w:pStyle w:val="ListParagraph"/>
        <w:numPr>
          <w:ilvl w:val="0"/>
          <w:numId w:val="4"/>
        </w:numPr>
        <w:shd w:val="clear" w:color="auto" w:fill="FFFFFF"/>
        <w:spacing w:after="0"/>
        <w:rPr>
          <w:rFonts w:asciiTheme="minorHAnsi" w:hAnsiTheme="minorHAnsi" w:cstheme="minorHAnsi"/>
          <w:sz w:val="24"/>
          <w:szCs w:val="24"/>
        </w:rPr>
      </w:pPr>
      <w:r w:rsidRPr="00CB2B29">
        <w:rPr>
          <w:rFonts w:asciiTheme="minorHAnsi" w:hAnsiTheme="minorHAnsi" w:cstheme="minorHAnsi"/>
          <w:sz w:val="24"/>
          <w:szCs w:val="24"/>
        </w:rPr>
        <w:t>Willingness and ability to travel;</w:t>
      </w:r>
    </w:p>
    <w:p w14:paraId="6424F514" w14:textId="70DC1054" w:rsidR="0015345D" w:rsidRPr="00CB2B29" w:rsidRDefault="0015345D" w:rsidP="00CB2B29">
      <w:pPr>
        <w:pStyle w:val="ListParagraph"/>
        <w:numPr>
          <w:ilvl w:val="0"/>
          <w:numId w:val="4"/>
        </w:numPr>
        <w:spacing w:after="0"/>
        <w:rPr>
          <w:rFonts w:asciiTheme="minorHAnsi" w:eastAsia="Times New Roman" w:hAnsiTheme="minorHAnsi" w:cstheme="minorHAnsi"/>
          <w:sz w:val="24"/>
          <w:szCs w:val="24"/>
        </w:rPr>
      </w:pPr>
      <w:r w:rsidRPr="00CB2B29">
        <w:rPr>
          <w:rFonts w:asciiTheme="minorHAnsi" w:hAnsiTheme="minorHAnsi" w:cstheme="minorHAnsi"/>
          <w:sz w:val="24"/>
          <w:szCs w:val="24"/>
        </w:rPr>
        <w:t>Demonstrated high level of professionalism and an ability to work independently and under pressure with tight deadlines</w:t>
      </w:r>
    </w:p>
    <w:p w14:paraId="456B5B41" w14:textId="77777777" w:rsidR="00CB2B29" w:rsidRPr="00CB2B29" w:rsidRDefault="00CB2B29" w:rsidP="00CB2B29">
      <w:pPr>
        <w:pStyle w:val="ListParagraph"/>
        <w:spacing w:after="0"/>
        <w:rPr>
          <w:rFonts w:asciiTheme="minorHAnsi" w:eastAsia="Times New Roman" w:hAnsiTheme="minorHAnsi" w:cstheme="minorHAnsi"/>
          <w:sz w:val="24"/>
          <w:szCs w:val="24"/>
        </w:rPr>
      </w:pPr>
    </w:p>
    <w:p w14:paraId="395573AD" w14:textId="50DA3DB9" w:rsidR="007F528C" w:rsidRDefault="0015345D" w:rsidP="00CB2B29">
      <w:pPr>
        <w:rPr>
          <w:rFonts w:asciiTheme="minorHAnsi" w:eastAsia="Times New Roman" w:hAnsiTheme="minorHAnsi" w:cstheme="minorHAnsi"/>
          <w:sz w:val="24"/>
          <w:szCs w:val="24"/>
        </w:rPr>
      </w:pPr>
      <w:r w:rsidRPr="00CB2B29">
        <w:rPr>
          <w:rFonts w:asciiTheme="minorHAnsi" w:eastAsia="Times New Roman" w:hAnsiTheme="minorHAnsi" w:cstheme="minorHAnsi"/>
          <w:sz w:val="24"/>
          <w:szCs w:val="24"/>
        </w:rPr>
        <w:t xml:space="preserve">Interested candidates are invited to submit their application package to CODE through </w:t>
      </w:r>
      <w:hyperlink r:id="rId11" w:history="1">
        <w:r w:rsidR="00007E3F">
          <w:rPr>
            <w:rStyle w:val="Hyperlink"/>
          </w:rPr>
          <w:t>https://codecan.applicantstack.com/x/detail/a2h8bz7222cj?preview=1</w:t>
        </w:r>
      </w:hyperlink>
      <w:r w:rsidR="00007E3F">
        <w:t xml:space="preserve"> </w:t>
      </w:r>
      <w:r w:rsidR="00B97732">
        <w:rPr>
          <w:rFonts w:asciiTheme="minorHAnsi" w:eastAsia="Times New Roman" w:hAnsiTheme="minorHAnsi" w:cstheme="minorHAnsi"/>
          <w:sz w:val="24"/>
          <w:szCs w:val="24"/>
        </w:rPr>
        <w:t xml:space="preserve">by </w:t>
      </w:r>
      <w:r w:rsidR="001E6234" w:rsidRPr="001E6234">
        <w:rPr>
          <w:rFonts w:asciiTheme="minorHAnsi" w:eastAsia="Times New Roman" w:hAnsiTheme="minorHAnsi" w:cstheme="minorHAnsi"/>
          <w:b/>
          <w:bCs/>
          <w:sz w:val="24"/>
          <w:szCs w:val="24"/>
          <w:u w:val="single"/>
        </w:rPr>
        <w:t>9 October</w:t>
      </w:r>
      <w:r w:rsidR="00CB2B29" w:rsidRPr="001E6234">
        <w:rPr>
          <w:rFonts w:asciiTheme="minorHAnsi" w:eastAsia="Times New Roman" w:hAnsiTheme="minorHAnsi" w:cstheme="minorHAnsi"/>
          <w:b/>
          <w:bCs/>
          <w:sz w:val="24"/>
          <w:szCs w:val="24"/>
          <w:u w:val="single"/>
        </w:rPr>
        <w:t>, 2019</w:t>
      </w:r>
      <w:r w:rsidR="00CB2B29">
        <w:rPr>
          <w:rFonts w:asciiTheme="minorHAnsi" w:eastAsia="Times New Roman" w:hAnsiTheme="minorHAnsi" w:cstheme="minorHAnsi"/>
          <w:sz w:val="24"/>
          <w:szCs w:val="24"/>
        </w:rPr>
        <w:t xml:space="preserve">.  </w:t>
      </w:r>
    </w:p>
    <w:p w14:paraId="78DAE710" w14:textId="51D0262D" w:rsidR="0015345D" w:rsidRPr="00CB2B29" w:rsidRDefault="0015345D" w:rsidP="00CB2B29">
      <w:pPr>
        <w:rPr>
          <w:rFonts w:asciiTheme="minorHAnsi" w:eastAsia="Times New Roman" w:hAnsiTheme="minorHAnsi" w:cstheme="minorHAnsi"/>
          <w:sz w:val="24"/>
          <w:szCs w:val="24"/>
        </w:rPr>
      </w:pPr>
      <w:r w:rsidRPr="00CB2B29">
        <w:rPr>
          <w:rFonts w:asciiTheme="minorHAnsi" w:eastAsia="Times New Roman" w:hAnsiTheme="minorHAnsi" w:cstheme="minorHAnsi"/>
          <w:sz w:val="24"/>
          <w:szCs w:val="24"/>
        </w:rPr>
        <w:t>Complete</w:t>
      </w:r>
      <w:r w:rsidR="00CA6829" w:rsidRPr="00CB2B29">
        <w:rPr>
          <w:rFonts w:asciiTheme="minorHAnsi" w:eastAsia="Times New Roman" w:hAnsiTheme="minorHAnsi" w:cstheme="minorHAnsi"/>
          <w:sz w:val="24"/>
          <w:szCs w:val="24"/>
        </w:rPr>
        <w:t>d</w:t>
      </w:r>
      <w:r w:rsidRPr="00CB2B29">
        <w:rPr>
          <w:rFonts w:asciiTheme="minorHAnsi" w:eastAsia="Times New Roman" w:hAnsiTheme="minorHAnsi" w:cstheme="minorHAnsi"/>
          <w:sz w:val="24"/>
          <w:szCs w:val="24"/>
        </w:rPr>
        <w:t xml:space="preserve"> applications </w:t>
      </w:r>
      <w:r w:rsidR="00CA6829" w:rsidRPr="00CB2B29">
        <w:rPr>
          <w:rFonts w:asciiTheme="minorHAnsi" w:eastAsia="Times New Roman" w:hAnsiTheme="minorHAnsi" w:cstheme="minorHAnsi"/>
          <w:sz w:val="24"/>
          <w:szCs w:val="24"/>
        </w:rPr>
        <w:t xml:space="preserve">will </w:t>
      </w:r>
      <w:r w:rsidRPr="00CB2B29">
        <w:rPr>
          <w:rFonts w:asciiTheme="minorHAnsi" w:eastAsia="Times New Roman" w:hAnsiTheme="minorHAnsi" w:cstheme="minorHAnsi"/>
          <w:sz w:val="24"/>
          <w:szCs w:val="24"/>
        </w:rPr>
        <w:t xml:space="preserve">be assessed upon receipt and must </w:t>
      </w:r>
      <w:r w:rsidR="00CA6829" w:rsidRPr="00CB2B29">
        <w:rPr>
          <w:rFonts w:asciiTheme="minorHAnsi" w:eastAsia="Times New Roman" w:hAnsiTheme="minorHAnsi" w:cstheme="minorHAnsi"/>
          <w:sz w:val="24"/>
          <w:szCs w:val="24"/>
        </w:rPr>
        <w:t xml:space="preserve">include </w:t>
      </w:r>
      <w:r w:rsidRPr="00CB2B29">
        <w:rPr>
          <w:rFonts w:asciiTheme="minorHAnsi" w:eastAsia="Times New Roman" w:hAnsiTheme="minorHAnsi" w:cstheme="minorHAnsi"/>
          <w:sz w:val="24"/>
          <w:szCs w:val="24"/>
        </w:rPr>
        <w:t>the following:</w:t>
      </w:r>
    </w:p>
    <w:p w14:paraId="00DF591C" w14:textId="77777777" w:rsidR="0015345D" w:rsidRPr="00CB2B29" w:rsidRDefault="0015345D" w:rsidP="00CB2B29">
      <w:pPr>
        <w:pStyle w:val="ListParagraph"/>
        <w:numPr>
          <w:ilvl w:val="0"/>
          <w:numId w:val="5"/>
        </w:numPr>
        <w:rPr>
          <w:rFonts w:asciiTheme="minorHAnsi" w:eastAsia="Times New Roman" w:hAnsiTheme="minorHAnsi" w:cstheme="minorHAnsi"/>
          <w:sz w:val="24"/>
          <w:szCs w:val="24"/>
        </w:rPr>
      </w:pPr>
      <w:r w:rsidRPr="00CB2B29">
        <w:rPr>
          <w:rFonts w:asciiTheme="minorHAnsi" w:eastAsia="Times New Roman" w:hAnsiTheme="minorHAnsi" w:cstheme="minorHAnsi"/>
          <w:sz w:val="24"/>
          <w:szCs w:val="24"/>
        </w:rPr>
        <w:t>Cover letter outlining relevant experience in response to the criteria as set for evaluation</w:t>
      </w:r>
    </w:p>
    <w:p w14:paraId="136A4A3C" w14:textId="77777777" w:rsidR="0015345D" w:rsidRPr="00CB2B29" w:rsidRDefault="0015345D" w:rsidP="00CB2B29">
      <w:pPr>
        <w:pStyle w:val="ListParagraph"/>
        <w:numPr>
          <w:ilvl w:val="0"/>
          <w:numId w:val="5"/>
        </w:numPr>
        <w:rPr>
          <w:rFonts w:asciiTheme="minorHAnsi" w:eastAsia="Times New Roman" w:hAnsiTheme="minorHAnsi" w:cstheme="minorHAnsi"/>
          <w:sz w:val="24"/>
          <w:szCs w:val="24"/>
        </w:rPr>
      </w:pPr>
      <w:r w:rsidRPr="00CB2B29">
        <w:rPr>
          <w:rFonts w:asciiTheme="minorHAnsi" w:eastAsia="Times New Roman" w:hAnsiTheme="minorHAnsi" w:cstheme="minorHAnsi"/>
          <w:sz w:val="24"/>
          <w:szCs w:val="24"/>
        </w:rPr>
        <w:t xml:space="preserve">Technical proposal including a draft of methodology </w:t>
      </w:r>
    </w:p>
    <w:p w14:paraId="6FAEA913" w14:textId="77777777" w:rsidR="0015345D" w:rsidRPr="00CB2B29" w:rsidRDefault="0015345D" w:rsidP="00CB2B29">
      <w:pPr>
        <w:pStyle w:val="ListParagraph"/>
        <w:numPr>
          <w:ilvl w:val="0"/>
          <w:numId w:val="5"/>
        </w:numPr>
        <w:rPr>
          <w:rFonts w:asciiTheme="minorHAnsi" w:eastAsia="Times New Roman" w:hAnsiTheme="minorHAnsi" w:cstheme="minorHAnsi"/>
          <w:sz w:val="24"/>
          <w:szCs w:val="24"/>
        </w:rPr>
      </w:pPr>
      <w:r w:rsidRPr="00CB2B29">
        <w:rPr>
          <w:rFonts w:asciiTheme="minorHAnsi" w:eastAsia="Times New Roman" w:hAnsiTheme="minorHAnsi" w:cstheme="minorHAnsi"/>
          <w:sz w:val="24"/>
          <w:szCs w:val="24"/>
        </w:rPr>
        <w:t>A detailed Curriculum Vitae with relevant experience</w:t>
      </w:r>
    </w:p>
    <w:p w14:paraId="1A993BF9" w14:textId="77777777" w:rsidR="0015345D" w:rsidRPr="00CB2B29" w:rsidRDefault="0015345D" w:rsidP="00CB2B29">
      <w:pPr>
        <w:pStyle w:val="ListParagraph"/>
        <w:numPr>
          <w:ilvl w:val="0"/>
          <w:numId w:val="5"/>
        </w:numPr>
        <w:rPr>
          <w:rFonts w:asciiTheme="minorHAnsi" w:eastAsia="Times New Roman" w:hAnsiTheme="minorHAnsi" w:cstheme="minorHAnsi"/>
          <w:sz w:val="24"/>
          <w:szCs w:val="24"/>
        </w:rPr>
      </w:pPr>
      <w:r w:rsidRPr="00CB2B29">
        <w:rPr>
          <w:rFonts w:asciiTheme="minorHAnsi" w:eastAsia="Times New Roman" w:hAnsiTheme="minorHAnsi" w:cstheme="minorHAnsi"/>
          <w:sz w:val="24"/>
          <w:szCs w:val="24"/>
        </w:rPr>
        <w:t>Contact information from two professional references related to similar pieces of work</w:t>
      </w:r>
    </w:p>
    <w:p w14:paraId="039E7748" w14:textId="13334A98" w:rsidR="0015345D" w:rsidRPr="00CB2B29" w:rsidRDefault="0015345D" w:rsidP="00CB2B29">
      <w:pPr>
        <w:pStyle w:val="ListParagraph"/>
        <w:numPr>
          <w:ilvl w:val="0"/>
          <w:numId w:val="5"/>
        </w:numPr>
        <w:shd w:val="clear" w:color="auto" w:fill="FFFFFF"/>
        <w:spacing w:before="100" w:beforeAutospacing="1" w:after="100" w:afterAutospacing="1"/>
        <w:rPr>
          <w:rFonts w:asciiTheme="minorHAnsi" w:eastAsia="Times New Roman" w:hAnsiTheme="minorHAnsi" w:cstheme="minorHAnsi"/>
          <w:sz w:val="24"/>
          <w:szCs w:val="24"/>
        </w:rPr>
      </w:pPr>
      <w:r w:rsidRPr="00CB2B29">
        <w:rPr>
          <w:rFonts w:asciiTheme="minorHAnsi" w:eastAsia="Times New Roman" w:hAnsiTheme="minorHAnsi" w:cstheme="minorHAnsi"/>
          <w:sz w:val="24"/>
          <w:szCs w:val="24"/>
        </w:rPr>
        <w:t xml:space="preserve">Financial proposal including offer in gross amount for each working day including transport to and from the locations for </w:t>
      </w:r>
      <w:r w:rsidR="00253372" w:rsidRPr="00CB2B29">
        <w:rPr>
          <w:rFonts w:asciiTheme="minorHAnsi" w:eastAsia="Times New Roman" w:hAnsiTheme="minorHAnsi" w:cstheme="minorHAnsi"/>
          <w:sz w:val="24"/>
          <w:szCs w:val="24"/>
        </w:rPr>
        <w:t>20</w:t>
      </w:r>
      <w:r w:rsidRPr="00CB2B29">
        <w:rPr>
          <w:rFonts w:asciiTheme="minorHAnsi" w:eastAsia="Times New Roman" w:hAnsiTheme="minorHAnsi" w:cstheme="minorHAnsi"/>
          <w:sz w:val="24"/>
          <w:szCs w:val="24"/>
        </w:rPr>
        <w:t xml:space="preserve"> days</w:t>
      </w:r>
    </w:p>
    <w:p w14:paraId="7152C4FE" w14:textId="582DC80A" w:rsidR="0015345D" w:rsidRPr="00CB2B29" w:rsidRDefault="0015345D" w:rsidP="00CB2B29">
      <w:pPr>
        <w:pStyle w:val="ListParagraph"/>
        <w:numPr>
          <w:ilvl w:val="0"/>
          <w:numId w:val="5"/>
        </w:numPr>
        <w:shd w:val="clear" w:color="auto" w:fill="FFFFFF"/>
        <w:spacing w:before="100" w:beforeAutospacing="1" w:after="100" w:afterAutospacing="1"/>
        <w:rPr>
          <w:rFonts w:asciiTheme="minorHAnsi" w:eastAsia="Times New Roman" w:hAnsiTheme="minorHAnsi" w:cstheme="minorHAnsi"/>
          <w:sz w:val="24"/>
          <w:szCs w:val="24"/>
        </w:rPr>
      </w:pPr>
      <w:r w:rsidRPr="00CB2B29">
        <w:rPr>
          <w:rFonts w:asciiTheme="minorHAnsi" w:eastAsia="Times New Roman" w:hAnsiTheme="minorHAnsi" w:cstheme="minorHAnsi"/>
          <w:sz w:val="24"/>
          <w:szCs w:val="24"/>
        </w:rPr>
        <w:t xml:space="preserve">Written sample of </w:t>
      </w:r>
      <w:r w:rsidR="00CA6829" w:rsidRPr="00CB2B29">
        <w:rPr>
          <w:rFonts w:asciiTheme="minorHAnsi" w:eastAsia="Times New Roman" w:hAnsiTheme="minorHAnsi" w:cstheme="minorHAnsi"/>
          <w:sz w:val="24"/>
          <w:szCs w:val="24"/>
        </w:rPr>
        <w:t>a previous baseline report</w:t>
      </w:r>
    </w:p>
    <w:p w14:paraId="0F5C3B30" w14:textId="77777777" w:rsidR="00A34A3A" w:rsidRPr="00CB2B29" w:rsidRDefault="00A34A3A" w:rsidP="00CB2B29">
      <w:pPr>
        <w:rPr>
          <w:rFonts w:asciiTheme="minorHAnsi" w:hAnsiTheme="minorHAnsi" w:cstheme="minorHAnsi"/>
          <w:sz w:val="24"/>
          <w:szCs w:val="24"/>
        </w:rPr>
      </w:pPr>
    </w:p>
    <w:p w14:paraId="3810727D" w14:textId="77777777" w:rsidR="0015079A" w:rsidRPr="00CB2B29" w:rsidRDefault="0015079A">
      <w:pPr>
        <w:rPr>
          <w:rFonts w:asciiTheme="minorHAnsi" w:hAnsiTheme="minorHAnsi" w:cstheme="minorHAnsi"/>
          <w:sz w:val="24"/>
          <w:szCs w:val="24"/>
        </w:rPr>
      </w:pPr>
    </w:p>
    <w:sectPr w:rsidR="0015079A" w:rsidRPr="00CB2B29" w:rsidSect="00CB2B29">
      <w:footerReference w:type="even" r:id="rId12"/>
      <w:footerReference w:type="default" r:id="rId13"/>
      <w:pgSz w:w="12240" w:h="15840"/>
      <w:pgMar w:top="1440" w:right="864"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4B462" w14:textId="77777777" w:rsidR="005859DB" w:rsidRDefault="005859DB" w:rsidP="00304F42">
      <w:pPr>
        <w:spacing w:after="0" w:line="240" w:lineRule="auto"/>
      </w:pPr>
      <w:r>
        <w:separator/>
      </w:r>
    </w:p>
  </w:endnote>
  <w:endnote w:type="continuationSeparator" w:id="0">
    <w:p w14:paraId="58F5CB2E" w14:textId="77777777" w:rsidR="005859DB" w:rsidRDefault="005859DB" w:rsidP="0030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333A7" w14:textId="77777777" w:rsidR="00304F42" w:rsidRDefault="00304F42" w:rsidP="008F5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15D9D" w14:textId="77777777" w:rsidR="00304F42" w:rsidRDefault="00304F42" w:rsidP="008F5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3260" w14:textId="2BEBE929" w:rsidR="00304F42" w:rsidRDefault="00304F42" w:rsidP="008F5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7C98">
      <w:rPr>
        <w:rStyle w:val="PageNumber"/>
        <w:noProof/>
      </w:rPr>
      <w:t>4</w:t>
    </w:r>
    <w:r>
      <w:rPr>
        <w:rStyle w:val="PageNumber"/>
      </w:rPr>
      <w:fldChar w:fldCharType="end"/>
    </w:r>
  </w:p>
  <w:p w14:paraId="038E7661" w14:textId="77777777" w:rsidR="00304F42" w:rsidRDefault="00304F42" w:rsidP="008F59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C377D" w14:textId="77777777" w:rsidR="005859DB" w:rsidRDefault="005859DB" w:rsidP="00304F42">
      <w:pPr>
        <w:spacing w:after="0" w:line="240" w:lineRule="auto"/>
      </w:pPr>
      <w:r>
        <w:separator/>
      </w:r>
    </w:p>
  </w:footnote>
  <w:footnote w:type="continuationSeparator" w:id="0">
    <w:p w14:paraId="2A9991AF" w14:textId="77777777" w:rsidR="005859DB" w:rsidRDefault="005859DB" w:rsidP="00304F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0243C"/>
    <w:multiLevelType w:val="hybridMultilevel"/>
    <w:tmpl w:val="72AA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E229B"/>
    <w:multiLevelType w:val="hybridMultilevel"/>
    <w:tmpl w:val="A22E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533D7"/>
    <w:multiLevelType w:val="multilevel"/>
    <w:tmpl w:val="FBCA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17891"/>
    <w:multiLevelType w:val="hybridMultilevel"/>
    <w:tmpl w:val="2806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7738E0"/>
    <w:multiLevelType w:val="hybridMultilevel"/>
    <w:tmpl w:val="15FCB8F6"/>
    <w:lvl w:ilvl="0" w:tplc="6BB09FBA">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BE621F"/>
    <w:multiLevelType w:val="hybridMultilevel"/>
    <w:tmpl w:val="1E04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F42"/>
    <w:rsid w:val="00007E3F"/>
    <w:rsid w:val="000231C5"/>
    <w:rsid w:val="00033F5D"/>
    <w:rsid w:val="00070525"/>
    <w:rsid w:val="0015079A"/>
    <w:rsid w:val="0015345D"/>
    <w:rsid w:val="001E074B"/>
    <w:rsid w:val="001E6234"/>
    <w:rsid w:val="00246515"/>
    <w:rsid w:val="00253372"/>
    <w:rsid w:val="002A3E1C"/>
    <w:rsid w:val="002B6F45"/>
    <w:rsid w:val="002E51A6"/>
    <w:rsid w:val="002E6601"/>
    <w:rsid w:val="00304F42"/>
    <w:rsid w:val="00306FBB"/>
    <w:rsid w:val="00323B7C"/>
    <w:rsid w:val="00387AA0"/>
    <w:rsid w:val="003C4980"/>
    <w:rsid w:val="003F074A"/>
    <w:rsid w:val="00437C98"/>
    <w:rsid w:val="00472F7F"/>
    <w:rsid w:val="005066E7"/>
    <w:rsid w:val="00527B46"/>
    <w:rsid w:val="00550570"/>
    <w:rsid w:val="00577254"/>
    <w:rsid w:val="0058562A"/>
    <w:rsid w:val="005859DB"/>
    <w:rsid w:val="005F4D30"/>
    <w:rsid w:val="006505E8"/>
    <w:rsid w:val="00692B58"/>
    <w:rsid w:val="00697EE7"/>
    <w:rsid w:val="006C364F"/>
    <w:rsid w:val="006C7E6E"/>
    <w:rsid w:val="007128F3"/>
    <w:rsid w:val="0074673A"/>
    <w:rsid w:val="007864B1"/>
    <w:rsid w:val="007A4929"/>
    <w:rsid w:val="007D4E92"/>
    <w:rsid w:val="007E0CCE"/>
    <w:rsid w:val="007E4E31"/>
    <w:rsid w:val="007F528C"/>
    <w:rsid w:val="00844228"/>
    <w:rsid w:val="0087786C"/>
    <w:rsid w:val="00895C91"/>
    <w:rsid w:val="008A3C58"/>
    <w:rsid w:val="008C1FE7"/>
    <w:rsid w:val="0096294E"/>
    <w:rsid w:val="00966800"/>
    <w:rsid w:val="009753A1"/>
    <w:rsid w:val="009C6526"/>
    <w:rsid w:val="009F2831"/>
    <w:rsid w:val="00A12EE7"/>
    <w:rsid w:val="00A34A3A"/>
    <w:rsid w:val="00A54418"/>
    <w:rsid w:val="00A62813"/>
    <w:rsid w:val="00A65A17"/>
    <w:rsid w:val="00AA446B"/>
    <w:rsid w:val="00AC7094"/>
    <w:rsid w:val="00AD1003"/>
    <w:rsid w:val="00B97732"/>
    <w:rsid w:val="00BB1C46"/>
    <w:rsid w:val="00BC4086"/>
    <w:rsid w:val="00BE3EB2"/>
    <w:rsid w:val="00BF7A92"/>
    <w:rsid w:val="00C044AE"/>
    <w:rsid w:val="00C8591B"/>
    <w:rsid w:val="00CA5AC1"/>
    <w:rsid w:val="00CA6829"/>
    <w:rsid w:val="00CB2B29"/>
    <w:rsid w:val="00CD26A1"/>
    <w:rsid w:val="00CD5444"/>
    <w:rsid w:val="00CF00E5"/>
    <w:rsid w:val="00D22818"/>
    <w:rsid w:val="00D42435"/>
    <w:rsid w:val="00D52D2E"/>
    <w:rsid w:val="00DC73C0"/>
    <w:rsid w:val="00E253AD"/>
    <w:rsid w:val="00E46254"/>
    <w:rsid w:val="00E660A2"/>
    <w:rsid w:val="00E925B3"/>
    <w:rsid w:val="00EA4E3D"/>
    <w:rsid w:val="00F2071A"/>
    <w:rsid w:val="00FE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9F4C"/>
  <w15:chartTrackingRefBased/>
  <w15:docId w15:val="{8B0D91CA-13D4-4617-9498-85AC8446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4F42"/>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304F42"/>
    <w:pPr>
      <w:keepNext/>
      <w:keepLines/>
      <w:spacing w:before="120" w:after="120" w:line="240" w:lineRule="auto"/>
      <w:outlineLvl w:val="1"/>
    </w:pPr>
    <w:rPr>
      <w:rFonts w:ascii="Times" w:eastAsia="MS Gothic" w:hAnsi="Times"/>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4F42"/>
    <w:rPr>
      <w:rFonts w:ascii="Times" w:eastAsia="MS Gothic" w:hAnsi="Times" w:cs="Times New Roman"/>
      <w:b/>
      <w:bCs/>
      <w:color w:val="000000"/>
      <w:sz w:val="24"/>
      <w:szCs w:val="26"/>
    </w:rPr>
  </w:style>
  <w:style w:type="paragraph" w:styleId="Footer">
    <w:name w:val="footer"/>
    <w:basedOn w:val="Normal"/>
    <w:link w:val="FooterChar"/>
    <w:uiPriority w:val="99"/>
    <w:unhideWhenUsed/>
    <w:rsid w:val="00304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F42"/>
    <w:rPr>
      <w:rFonts w:ascii="Calibri" w:eastAsia="Calibri" w:hAnsi="Calibri" w:cs="Times New Roman"/>
    </w:rPr>
  </w:style>
  <w:style w:type="paragraph" w:styleId="FootnoteText">
    <w:name w:val="footnote text"/>
    <w:basedOn w:val="Normal"/>
    <w:link w:val="FootnoteTextChar"/>
    <w:uiPriority w:val="99"/>
    <w:unhideWhenUsed/>
    <w:rsid w:val="00304F42"/>
    <w:pPr>
      <w:spacing w:after="0" w:line="240" w:lineRule="auto"/>
    </w:pPr>
    <w:rPr>
      <w:sz w:val="20"/>
      <w:szCs w:val="20"/>
    </w:rPr>
  </w:style>
  <w:style w:type="character" w:customStyle="1" w:styleId="FootnoteTextChar">
    <w:name w:val="Footnote Text Char"/>
    <w:basedOn w:val="DefaultParagraphFont"/>
    <w:link w:val="FootnoteText"/>
    <w:uiPriority w:val="99"/>
    <w:rsid w:val="00304F42"/>
    <w:rPr>
      <w:rFonts w:ascii="Calibri" w:eastAsia="Calibri" w:hAnsi="Calibri" w:cs="Times New Roman"/>
      <w:sz w:val="20"/>
      <w:szCs w:val="20"/>
    </w:rPr>
  </w:style>
  <w:style w:type="character" w:styleId="FootnoteReference">
    <w:name w:val="footnote reference"/>
    <w:uiPriority w:val="99"/>
    <w:unhideWhenUsed/>
    <w:rsid w:val="00304F42"/>
    <w:rPr>
      <w:vertAlign w:val="superscript"/>
    </w:rPr>
  </w:style>
  <w:style w:type="character" w:styleId="PageNumber">
    <w:name w:val="page number"/>
    <w:basedOn w:val="DefaultParagraphFont"/>
    <w:unhideWhenUsed/>
    <w:rsid w:val="00304F42"/>
  </w:style>
  <w:style w:type="paragraph" w:styleId="NormalWeb">
    <w:name w:val="Normal (Web)"/>
    <w:basedOn w:val="Normal"/>
    <w:uiPriority w:val="99"/>
    <w:semiHidden/>
    <w:unhideWhenUsed/>
    <w:rsid w:val="00A34A3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34A3A"/>
    <w:rPr>
      <w:b/>
      <w:bCs/>
    </w:rPr>
  </w:style>
  <w:style w:type="paragraph" w:styleId="ListParagraph">
    <w:name w:val="List Paragraph"/>
    <w:basedOn w:val="Normal"/>
    <w:uiPriority w:val="34"/>
    <w:qFormat/>
    <w:rsid w:val="00844228"/>
    <w:pPr>
      <w:ind w:left="720"/>
      <w:contextualSpacing/>
    </w:pPr>
  </w:style>
  <w:style w:type="character" w:styleId="Hyperlink">
    <w:name w:val="Hyperlink"/>
    <w:basedOn w:val="DefaultParagraphFont"/>
    <w:uiPriority w:val="99"/>
    <w:unhideWhenUsed/>
    <w:rsid w:val="00A62813"/>
    <w:rPr>
      <w:color w:val="0563C1" w:themeColor="hyperlink"/>
      <w:u w:val="single"/>
    </w:rPr>
  </w:style>
  <w:style w:type="paragraph" w:customStyle="1" w:styleId="WPNormal">
    <w:name w:val="WP_Normal"/>
    <w:basedOn w:val="Normal"/>
    <w:rsid w:val="007E4E31"/>
    <w:pPr>
      <w:widowControl w:val="0"/>
      <w:autoSpaceDE w:val="0"/>
      <w:autoSpaceDN w:val="0"/>
      <w:adjustRightInd w:val="0"/>
      <w:spacing w:after="0" w:line="240" w:lineRule="auto"/>
    </w:pPr>
    <w:rPr>
      <w:rFonts w:ascii="Chicago" w:eastAsia="Times New Roman" w:hAnsi="Chicago" w:cs="Chicago"/>
      <w:sz w:val="24"/>
      <w:szCs w:val="24"/>
    </w:rPr>
  </w:style>
  <w:style w:type="paragraph" w:styleId="BalloonText">
    <w:name w:val="Balloon Text"/>
    <w:basedOn w:val="Normal"/>
    <w:link w:val="BalloonTextChar"/>
    <w:uiPriority w:val="99"/>
    <w:semiHidden/>
    <w:unhideWhenUsed/>
    <w:rsid w:val="00CD5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44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9753A1"/>
    <w:rPr>
      <w:sz w:val="16"/>
      <w:szCs w:val="16"/>
    </w:rPr>
  </w:style>
  <w:style w:type="paragraph" w:styleId="CommentText">
    <w:name w:val="annotation text"/>
    <w:basedOn w:val="Normal"/>
    <w:link w:val="CommentTextChar"/>
    <w:uiPriority w:val="99"/>
    <w:semiHidden/>
    <w:unhideWhenUsed/>
    <w:rsid w:val="009753A1"/>
    <w:pPr>
      <w:spacing w:line="240" w:lineRule="auto"/>
    </w:pPr>
    <w:rPr>
      <w:sz w:val="20"/>
      <w:szCs w:val="20"/>
    </w:rPr>
  </w:style>
  <w:style w:type="character" w:customStyle="1" w:styleId="CommentTextChar">
    <w:name w:val="Comment Text Char"/>
    <w:basedOn w:val="DefaultParagraphFont"/>
    <w:link w:val="CommentText"/>
    <w:uiPriority w:val="99"/>
    <w:semiHidden/>
    <w:rsid w:val="009753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753A1"/>
    <w:rPr>
      <w:b/>
      <w:bCs/>
    </w:rPr>
  </w:style>
  <w:style w:type="character" w:customStyle="1" w:styleId="CommentSubjectChar">
    <w:name w:val="Comment Subject Char"/>
    <w:basedOn w:val="CommentTextChar"/>
    <w:link w:val="CommentSubject"/>
    <w:uiPriority w:val="99"/>
    <w:semiHidden/>
    <w:rsid w:val="009753A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decan.applicantstack.com/x/detail/a2h8bz7222cj?preview=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70EA5A0F09744861102BBEB06924C" ma:contentTypeVersion="7" ma:contentTypeDescription="Create a new document." ma:contentTypeScope="" ma:versionID="71ff539af20ea410e27d3f9f0cb2100a">
  <xsd:schema xmlns:xsd="http://www.w3.org/2001/XMLSchema" xmlns:xs="http://www.w3.org/2001/XMLSchema" xmlns:p="http://schemas.microsoft.com/office/2006/metadata/properties" xmlns:ns3="ad806977-0a22-4e2e-8cf7-2b875ba29693" targetNamespace="http://schemas.microsoft.com/office/2006/metadata/properties" ma:root="true" ma:fieldsID="4fde5743936208a17ad40ff2e3f39160" ns3:_="">
    <xsd:import namespace="ad806977-0a22-4e2e-8cf7-2b875ba296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06977-0a22-4e2e-8cf7-2b875ba29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692AC-BE38-418C-9664-011F9DE7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06977-0a22-4e2e-8cf7-2b875ba29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6960A-4DCB-4B12-A26D-D26405E815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E6F972-3E77-43A8-89BA-25213D95D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Fresnel Devalon</dc:creator>
  <cp:keywords/>
  <dc:description/>
  <cp:lastModifiedBy>Ingrid Lewis</cp:lastModifiedBy>
  <cp:revision>2</cp:revision>
  <cp:lastPrinted>2019-09-04T19:16:00Z</cp:lastPrinted>
  <dcterms:created xsi:type="dcterms:W3CDTF">2019-10-04T14:28:00Z</dcterms:created>
  <dcterms:modified xsi:type="dcterms:W3CDTF">2019-10-04T14:28:00Z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0x01010099670EA5A0F09744861102BBEB06924C</vt:lpwstr>
  </property>
</Properties>
</file>