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BD52FE" w14:textId="3A6F6383" w:rsidR="0025799E" w:rsidRDefault="00E91E45" w:rsidP="0025799E">
      <w:pPr>
        <w:spacing w:after="120" w:line="264" w:lineRule="auto"/>
      </w:pPr>
      <w:bookmarkStart w:id="0" w:name="_Toc531370342"/>
      <w:bookmarkStart w:id="1" w:name="_Toc531370507"/>
      <w:r>
        <w:rPr>
          <w:noProof/>
          <w:lang w:val="en-US" w:eastAsia="en-US"/>
        </w:rPr>
        <mc:AlternateContent>
          <mc:Choice Requires="wps">
            <w:drawing>
              <wp:anchor distT="0" distB="0" distL="114300" distR="114300" simplePos="0" relativeHeight="251783680" behindDoc="0" locked="0" layoutInCell="1" allowOverlap="1" wp14:anchorId="675C15CD" wp14:editId="53D68644">
                <wp:simplePos x="0" y="0"/>
                <wp:positionH relativeFrom="column">
                  <wp:posOffset>-939800</wp:posOffset>
                </wp:positionH>
                <wp:positionV relativeFrom="paragraph">
                  <wp:posOffset>-977900</wp:posOffset>
                </wp:positionV>
                <wp:extent cx="5712460" cy="2118995"/>
                <wp:effectExtent l="0" t="0" r="2540" b="0"/>
                <wp:wrapNone/>
                <wp:docPr id="8" name="Text Box 8"/>
                <wp:cNvGraphicFramePr/>
                <a:graphic xmlns:a="http://schemas.openxmlformats.org/drawingml/2006/main">
                  <a:graphicData uri="http://schemas.microsoft.com/office/word/2010/wordprocessingShape">
                    <wps:wsp>
                      <wps:cNvSpPr txBox="1"/>
                      <wps:spPr>
                        <a:xfrm>
                          <a:off x="0" y="0"/>
                          <a:ext cx="5712460" cy="2118995"/>
                        </a:xfrm>
                        <a:prstGeom prst="rect">
                          <a:avLst/>
                        </a:prstGeom>
                        <a:solidFill>
                          <a:srgbClr val="346DB6"/>
                        </a:solidFill>
                        <a:ln w="6350">
                          <a:noFill/>
                        </a:ln>
                      </wps:spPr>
                      <wps:txbx>
                        <w:txbxContent>
                          <w:p w14:paraId="0F7E0412" w14:textId="70A662A9" w:rsidR="00BA3A30" w:rsidRPr="002D7183" w:rsidRDefault="00BA3A30" w:rsidP="002D7183">
                            <w:pPr>
                              <w:ind w:left="993" w:right="1075"/>
                              <w:jc w:val="center"/>
                              <w:rPr>
                                <w:rFonts w:cs="Calibri"/>
                                <w:b/>
                                <w:color w:val="FFFFFF" w:themeColor="background1"/>
                                <w:sz w:val="72"/>
                                <w:szCs w:val="72"/>
                              </w:rPr>
                            </w:pPr>
                            <w:bookmarkStart w:id="2" w:name="_Hlk2033758"/>
                            <w:bookmarkEnd w:id="2"/>
                            <w:r>
                              <w:rPr>
                                <w:rFonts w:cs="Calibri"/>
                                <w:b/>
                                <w:color w:val="FFFFFF" w:themeColor="background1"/>
                                <w:sz w:val="72"/>
                                <w:szCs w:val="72"/>
                              </w:rPr>
                              <w:t>School Inclusion Teams</w:t>
                            </w:r>
                          </w:p>
                          <w:p w14:paraId="0011F0D0" w14:textId="2E5BB6BC" w:rsidR="00BA3A30" w:rsidRPr="002D7183" w:rsidRDefault="00BA3A30" w:rsidP="002D7183">
                            <w:pPr>
                              <w:ind w:left="993"/>
                              <w:rPr>
                                <w:b/>
                                <w:color w:val="FFFFFF" w:themeColor="background1"/>
                                <w:sz w:val="80"/>
                                <w:szCs w:val="80"/>
                              </w:rPr>
                            </w:pPr>
                          </w:p>
                        </w:txbxContent>
                      </wps:txbx>
                      <wps:bodyPr rot="0" spcFirstLastPara="0" vertOverflow="overflow" horzOverflow="overflow" vert="horz" wrap="square" lIns="360000" tIns="360000" rIns="360000" bIns="36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5C15CD" id="_x0000_t202" coordsize="21600,21600" o:spt="202" path="m,l,21600r21600,l21600,xe">
                <v:stroke joinstyle="miter"/>
                <v:path gradientshapeok="t" o:connecttype="rect"/>
              </v:shapetype>
              <v:shape id="Text Box 8" o:spid="_x0000_s1026" type="#_x0000_t202" style="position:absolute;margin-left:-74pt;margin-top:-77pt;width:449.8pt;height:166.8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" fillcolor="#346db6" stroked="f" strokeweight=".5pt">
                <v:textbox inset="10mm,10mm,10mm,10mm">
                  <w:txbxContent>
                    <w:p w14:paraId="0F7E0412" w14:textId="70A662A9" w:rsidR="00BA3A30" w:rsidRPr="002D7183" w:rsidRDefault="00BA3A30" w:rsidP="002D7183">
                      <w:pPr>
                        <w:ind w:left="993" w:right="1075"/>
                        <w:jc w:val="center"/>
                        <w:rPr>
                          <w:rFonts w:cs="Calibri"/>
                          <w:b/>
                          <w:color w:val="FFFFFF" w:themeColor="background1"/>
                          <w:sz w:val="72"/>
                          <w:szCs w:val="72"/>
                        </w:rPr>
                      </w:pPr>
                      <w:bookmarkStart w:id="3" w:name="_Hlk2033758"/>
                      <w:bookmarkEnd w:id="3"/>
                      <w:r>
                        <w:rPr>
                          <w:rFonts w:cs="Calibri"/>
                          <w:b/>
                          <w:color w:val="FFFFFF" w:themeColor="background1"/>
                          <w:sz w:val="72"/>
                          <w:szCs w:val="72"/>
                        </w:rPr>
                        <w:t>School Inclusion Teams</w:t>
                      </w:r>
                    </w:p>
                    <w:p w14:paraId="0011F0D0" w14:textId="2E5BB6BC" w:rsidR="00BA3A30" w:rsidRPr="002D7183" w:rsidRDefault="00BA3A30" w:rsidP="002D7183">
                      <w:pPr>
                        <w:ind w:left="993"/>
                        <w:rPr>
                          <w:b/>
                          <w:color w:val="FFFFFF" w:themeColor="background1"/>
                          <w:sz w:val="80"/>
                          <w:szCs w:val="80"/>
                        </w:rPr>
                      </w:pPr>
                    </w:p>
                  </w:txbxContent>
                </v:textbox>
              </v:shape>
            </w:pict>
          </mc:Fallback>
        </mc:AlternateContent>
      </w:r>
      <w:r w:rsidR="002076CB">
        <w:rPr>
          <w:noProof/>
          <w:lang w:val="en-US" w:eastAsia="en-US"/>
        </w:rPr>
        <mc:AlternateContent>
          <mc:Choice Requires="wps">
            <w:drawing>
              <wp:anchor distT="0" distB="0" distL="114300" distR="114300" simplePos="0" relativeHeight="251785728" behindDoc="0" locked="0" layoutInCell="1" allowOverlap="1" wp14:anchorId="2C678EC0" wp14:editId="67E9B911">
                <wp:simplePos x="0" y="0"/>
                <wp:positionH relativeFrom="column">
                  <wp:posOffset>4984750</wp:posOffset>
                </wp:positionH>
                <wp:positionV relativeFrom="paragraph">
                  <wp:posOffset>-754269</wp:posOffset>
                </wp:positionV>
                <wp:extent cx="1384935" cy="1877695"/>
                <wp:effectExtent l="0" t="0" r="5715" b="8255"/>
                <wp:wrapNone/>
                <wp:docPr id="10" name="Text Box 10"/>
                <wp:cNvGraphicFramePr/>
                <a:graphic xmlns:a="http://schemas.openxmlformats.org/drawingml/2006/main">
                  <a:graphicData uri="http://schemas.microsoft.com/office/word/2010/wordprocessingShape">
                    <wps:wsp>
                      <wps:cNvSpPr txBox="1"/>
                      <wps:spPr>
                        <a:xfrm>
                          <a:off x="0" y="0"/>
                          <a:ext cx="1384935" cy="1877695"/>
                        </a:xfrm>
                        <a:prstGeom prst="rect">
                          <a:avLst/>
                        </a:prstGeom>
                        <a:solidFill>
                          <a:schemeClr val="lt1"/>
                        </a:solidFill>
                        <a:ln w="6350">
                          <a:noFill/>
                        </a:ln>
                      </wps:spPr>
                      <wps:txbx>
                        <w:txbxContent>
                          <w:p w14:paraId="449A0532" w14:textId="5A067594" w:rsidR="00BA3A30" w:rsidRPr="002D7183" w:rsidRDefault="00BA3A30" w:rsidP="002D7183">
                            <w:pPr>
                              <w:jc w:val="center"/>
                              <w:rPr>
                                <w:rFonts w:cs="Calibri"/>
                                <w:b/>
                                <w:sz w:val="48"/>
                              </w:rPr>
                            </w:pPr>
                            <w:r w:rsidRPr="002D7183">
                              <w:rPr>
                                <w:rFonts w:cs="Calibri"/>
                                <w:b/>
                                <w:sz w:val="48"/>
                              </w:rPr>
                              <w:t>Module</w:t>
                            </w:r>
                          </w:p>
                          <w:p w14:paraId="74DFEF32" w14:textId="0EFA3CC9" w:rsidR="00BA3A30" w:rsidRPr="002D7183" w:rsidRDefault="00BA3A30" w:rsidP="002D7183">
                            <w:pPr>
                              <w:jc w:val="center"/>
                              <w:rPr>
                                <w:b/>
                                <w:sz w:val="200"/>
                              </w:rPr>
                            </w:pPr>
                            <w:r>
                              <w:rPr>
                                <w:b/>
                                <w:sz w:val="2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678EC0" id="Text Box 10" o:spid="_x0000_s1027" type="#_x0000_t202" style="position:absolute;margin-left:392.5pt;margin-top:-59.4pt;width:109.05pt;height:147.85pt;z-index:251785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" fillcolor="white [3201]" stroked="f" strokeweight=".5pt">
                <v:textbox>
                  <w:txbxContent>
                    <w:p w14:paraId="449A0532" w14:textId="5A067594" w:rsidR="00BA3A30" w:rsidRPr="002D7183" w:rsidRDefault="00BA3A30" w:rsidP="002D7183">
                      <w:pPr>
                        <w:jc w:val="center"/>
                        <w:rPr>
                          <w:rFonts w:cs="Calibri"/>
                          <w:b/>
                          <w:sz w:val="48"/>
                        </w:rPr>
                      </w:pPr>
                      <w:r w:rsidRPr="002D7183">
                        <w:rPr>
                          <w:rFonts w:cs="Calibri"/>
                          <w:b/>
                          <w:sz w:val="48"/>
                        </w:rPr>
                        <w:t>Module</w:t>
                      </w:r>
                    </w:p>
                    <w:p w14:paraId="74DFEF32" w14:textId="0EFA3CC9" w:rsidR="00BA3A30" w:rsidRPr="002D7183" w:rsidRDefault="00BA3A30" w:rsidP="002D7183">
                      <w:pPr>
                        <w:jc w:val="center"/>
                        <w:rPr>
                          <w:b/>
                          <w:sz w:val="200"/>
                        </w:rPr>
                      </w:pPr>
                      <w:r>
                        <w:rPr>
                          <w:b/>
                          <w:sz w:val="200"/>
                        </w:rPr>
                        <w:t>2</w:t>
                      </w:r>
                    </w:p>
                  </w:txbxContent>
                </v:textbox>
              </v:shape>
            </w:pict>
          </mc:Fallback>
        </mc:AlternateContent>
      </w:r>
    </w:p>
    <w:p w14:paraId="5B5C5B25" w14:textId="77777777" w:rsidR="00A52B0F" w:rsidRDefault="00A52B0F">
      <w:pPr>
        <w:spacing w:after="120" w:line="264" w:lineRule="auto"/>
      </w:pPr>
      <w:bookmarkStart w:id="4" w:name="_Toc531879525"/>
      <w:bookmarkStart w:id="5" w:name="_Toc308596558"/>
      <w:bookmarkStart w:id="6" w:name="_Toc316914393"/>
      <w:bookmarkStart w:id="7" w:name="_Toc531370509"/>
      <w:bookmarkStart w:id="8" w:name="_Hlk526072888"/>
      <w:bookmarkEnd w:id="0"/>
      <w:bookmarkEnd w:id="1"/>
    </w:p>
    <w:p w14:paraId="7B823F4F" w14:textId="1642027F" w:rsidR="00A52B0F" w:rsidRDefault="00A52B0F">
      <w:pPr>
        <w:spacing w:after="120" w:line="264" w:lineRule="auto"/>
      </w:pPr>
    </w:p>
    <w:p w14:paraId="43360D6E" w14:textId="28DC3F79" w:rsidR="00A52B0F" w:rsidRDefault="002F0E37">
      <w:pPr>
        <w:spacing w:after="120" w:line="264" w:lineRule="auto"/>
      </w:pPr>
      <w:r>
        <w:rPr>
          <w:noProof/>
          <w:lang w:val="en-US" w:eastAsia="en-US"/>
        </w:rPr>
        <mc:AlternateContent>
          <mc:Choice Requires="wps">
            <w:drawing>
              <wp:anchor distT="0" distB="0" distL="114300" distR="114300" simplePos="0" relativeHeight="251843072" behindDoc="0" locked="0" layoutInCell="1" allowOverlap="1" wp14:anchorId="12336938" wp14:editId="37A71FD7">
                <wp:simplePos x="0" y="0"/>
                <wp:positionH relativeFrom="column">
                  <wp:posOffset>-698500</wp:posOffset>
                </wp:positionH>
                <wp:positionV relativeFrom="paragraph">
                  <wp:posOffset>344170</wp:posOffset>
                </wp:positionV>
                <wp:extent cx="7829550" cy="4826000"/>
                <wp:effectExtent l="0" t="0" r="0" b="0"/>
                <wp:wrapNone/>
                <wp:docPr id="332" name="Text Box 332"/>
                <wp:cNvGraphicFramePr/>
                <a:graphic xmlns:a="http://schemas.openxmlformats.org/drawingml/2006/main">
                  <a:graphicData uri="http://schemas.microsoft.com/office/word/2010/wordprocessingShape">
                    <wps:wsp>
                      <wps:cNvSpPr txBox="1"/>
                      <wps:spPr>
                        <a:xfrm>
                          <a:off x="0" y="0"/>
                          <a:ext cx="7829550" cy="4826000"/>
                        </a:xfrm>
                        <a:prstGeom prst="rect">
                          <a:avLst/>
                        </a:prstGeom>
                        <a:solidFill>
                          <a:schemeClr val="lt1"/>
                        </a:solidFill>
                        <a:ln w="6350">
                          <a:noFill/>
                        </a:ln>
                      </wps:spPr>
                      <wps:txbx>
                        <w:txbxContent>
                          <w:p w14:paraId="2CC28C31" w14:textId="64E5F85A" w:rsidR="00BA3A30" w:rsidRDefault="00BA3A30">
                            <w:r>
                              <w:rPr>
                                <w:noProof/>
                                <w:lang w:val="en-US" w:eastAsia="en-US"/>
                              </w:rPr>
                              <w:drawing>
                                <wp:inline distT="0" distB="0" distL="0" distR="0" wp14:anchorId="65DFE9B9" wp14:editId="4C2DC31C">
                                  <wp:extent cx="6915150" cy="4718716"/>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
                                            <a:extLst>
                                              <a:ext uri="{28A0092B-C50C-407E-A947-70E740481C1C}">
                                                <a14:useLocalDpi xmlns:a14="http://schemas.microsoft.com/office/drawing/2010/main" val="0"/>
                                              </a:ext>
                                            </a:extLst>
                                          </a:blip>
                                          <a:srcRect t="944" b="4754"/>
                                          <a:stretch/>
                                        </pic:blipFill>
                                        <pic:spPr bwMode="auto">
                                          <a:xfrm>
                                            <a:off x="0" y="0"/>
                                            <a:ext cx="6939525" cy="473534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36938" id="Text Box 332" o:spid="_x0000_s1028" type="#_x0000_t202" style="position:absolute;margin-left:-55pt;margin-top:27.1pt;width:616.5pt;height:380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" fillcolor="white [3201]" stroked="f" strokeweight=".5pt">
                <v:textbox>
                  <w:txbxContent>
                    <w:p w14:paraId="2CC28C31" w14:textId="64E5F85A" w:rsidR="00BA3A30" w:rsidRDefault="00BA3A30">
                      <w:r>
                        <w:rPr>
                          <w:noProof/>
                          <w:lang w:val="en-US" w:eastAsia="en-US"/>
                        </w:rPr>
                        <w:drawing>
                          <wp:inline distT="0" distB="0" distL="0" distR="0" wp14:anchorId="65DFE9B9" wp14:editId="4C2DC31C">
                            <wp:extent cx="6915150" cy="4718716"/>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
                                      <a:extLst>
                                        <a:ext uri="{28A0092B-C50C-407E-A947-70E740481C1C}">
                                          <a14:useLocalDpi xmlns:a14="http://schemas.microsoft.com/office/drawing/2010/main" val="0"/>
                                        </a:ext>
                                      </a:extLst>
                                    </a:blip>
                                    <a:srcRect t="944" b="4754"/>
                                    <a:stretch/>
                                  </pic:blipFill>
                                  <pic:spPr bwMode="auto">
                                    <a:xfrm>
                                      <a:off x="0" y="0"/>
                                      <a:ext cx="6939525" cy="473534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00E7E790" w14:textId="6349FF83" w:rsidR="00A52B0F" w:rsidRDefault="00A52B0F">
      <w:pPr>
        <w:spacing w:after="120" w:line="264" w:lineRule="auto"/>
      </w:pPr>
    </w:p>
    <w:p w14:paraId="4FA8F97F" w14:textId="6BEC409E" w:rsidR="00A52B0F" w:rsidRDefault="00A52B0F">
      <w:pPr>
        <w:spacing w:after="120" w:line="264" w:lineRule="auto"/>
      </w:pPr>
    </w:p>
    <w:p w14:paraId="47119F70" w14:textId="3AB1A135" w:rsidR="00A52B0F" w:rsidRDefault="00A52B0F">
      <w:pPr>
        <w:spacing w:after="120" w:line="264" w:lineRule="auto"/>
      </w:pPr>
    </w:p>
    <w:p w14:paraId="488EDBB8" w14:textId="0C238677" w:rsidR="00A52B0F" w:rsidRDefault="00A52B0F">
      <w:pPr>
        <w:spacing w:after="120" w:line="264" w:lineRule="auto"/>
      </w:pPr>
    </w:p>
    <w:p w14:paraId="4D330032" w14:textId="5F226456" w:rsidR="00A52B0F" w:rsidRDefault="00A52B0F">
      <w:pPr>
        <w:spacing w:after="120" w:line="264" w:lineRule="auto"/>
      </w:pPr>
    </w:p>
    <w:p w14:paraId="3A2474B1" w14:textId="01CF13A2" w:rsidR="00A52B0F" w:rsidRDefault="00A52B0F">
      <w:pPr>
        <w:spacing w:after="120" w:line="264" w:lineRule="auto"/>
      </w:pPr>
    </w:p>
    <w:p w14:paraId="6FA4EEFA" w14:textId="1D6196E8" w:rsidR="00A52B0F" w:rsidRDefault="00A52B0F">
      <w:pPr>
        <w:spacing w:after="120" w:line="264" w:lineRule="auto"/>
      </w:pPr>
    </w:p>
    <w:p w14:paraId="75173565" w14:textId="5AEEE520" w:rsidR="00A52B0F" w:rsidRDefault="00A52B0F">
      <w:pPr>
        <w:spacing w:after="120" w:line="264" w:lineRule="auto"/>
      </w:pPr>
    </w:p>
    <w:p w14:paraId="3AB69D6E" w14:textId="31BFC11D" w:rsidR="00A52B0F" w:rsidRDefault="00A52B0F">
      <w:pPr>
        <w:spacing w:after="120" w:line="264" w:lineRule="auto"/>
      </w:pPr>
    </w:p>
    <w:p w14:paraId="5B06EF50" w14:textId="42892987" w:rsidR="00A52B0F" w:rsidRDefault="00A52B0F">
      <w:pPr>
        <w:spacing w:after="120" w:line="264" w:lineRule="auto"/>
      </w:pPr>
    </w:p>
    <w:p w14:paraId="0A28BCBE" w14:textId="0C77EE69" w:rsidR="00A52B0F" w:rsidRDefault="00A52B0F">
      <w:pPr>
        <w:spacing w:after="120" w:line="264" w:lineRule="auto"/>
      </w:pPr>
    </w:p>
    <w:p w14:paraId="64FD4856" w14:textId="651BC21F" w:rsidR="00A52B0F" w:rsidRDefault="00A52B0F">
      <w:pPr>
        <w:spacing w:after="120" w:line="264" w:lineRule="auto"/>
      </w:pPr>
    </w:p>
    <w:p w14:paraId="31E4A457" w14:textId="441F24DC" w:rsidR="00A52B0F" w:rsidRDefault="00A52B0F">
      <w:pPr>
        <w:spacing w:after="120" w:line="264" w:lineRule="auto"/>
      </w:pPr>
    </w:p>
    <w:p w14:paraId="584F809E" w14:textId="77777777" w:rsidR="00A52B0F" w:rsidRDefault="00A52B0F">
      <w:pPr>
        <w:spacing w:after="120" w:line="264" w:lineRule="auto"/>
      </w:pPr>
    </w:p>
    <w:p w14:paraId="6F839076" w14:textId="77777777" w:rsidR="00A52B0F" w:rsidRDefault="00A52B0F">
      <w:pPr>
        <w:spacing w:after="120" w:line="264" w:lineRule="auto"/>
      </w:pPr>
    </w:p>
    <w:p w14:paraId="21B733B4" w14:textId="5525BFB9" w:rsidR="00A52B0F" w:rsidRDefault="00A52B0F">
      <w:pPr>
        <w:spacing w:after="120" w:line="264" w:lineRule="auto"/>
      </w:pPr>
      <w:r>
        <w:rPr>
          <w:noProof/>
          <w:lang w:val="en-US" w:eastAsia="en-US"/>
        </w:rPr>
        <mc:AlternateContent>
          <mc:Choice Requires="wps">
            <w:drawing>
              <wp:anchor distT="0" distB="0" distL="114300" distR="114300" simplePos="0" relativeHeight="251787776" behindDoc="0" locked="0" layoutInCell="1" allowOverlap="1" wp14:anchorId="59DAC4AE" wp14:editId="39752FAC">
                <wp:simplePos x="0" y="0"/>
                <wp:positionH relativeFrom="column">
                  <wp:posOffset>-922020</wp:posOffset>
                </wp:positionH>
                <wp:positionV relativeFrom="paragraph">
                  <wp:posOffset>330200</wp:posOffset>
                </wp:positionV>
                <wp:extent cx="7551420" cy="2200882"/>
                <wp:effectExtent l="0" t="0" r="0" b="9525"/>
                <wp:wrapNone/>
                <wp:docPr id="11" name="Text Box 11"/>
                <wp:cNvGraphicFramePr/>
                <a:graphic xmlns:a="http://schemas.openxmlformats.org/drawingml/2006/main">
                  <a:graphicData uri="http://schemas.microsoft.com/office/word/2010/wordprocessingShape">
                    <wps:wsp>
                      <wps:cNvSpPr txBox="1"/>
                      <wps:spPr>
                        <a:xfrm>
                          <a:off x="0" y="0"/>
                          <a:ext cx="7551420" cy="2200882"/>
                        </a:xfrm>
                        <a:prstGeom prst="rect">
                          <a:avLst/>
                        </a:prstGeom>
                        <a:solidFill>
                          <a:srgbClr val="346DB6"/>
                        </a:solidFill>
                        <a:ln w="6350">
                          <a:noFill/>
                        </a:ln>
                      </wps:spPr>
                      <wps:txbx>
                        <w:txbxContent>
                          <w:p w14:paraId="18C85D77" w14:textId="77777777" w:rsidR="00BA3A30" w:rsidRDefault="00BA3A30" w:rsidP="002D7183">
                            <w:pPr>
                              <w:pStyle w:val="Default"/>
                            </w:pPr>
                          </w:p>
                          <w:p w14:paraId="59B65108" w14:textId="77777777" w:rsidR="00BA3A30" w:rsidRPr="00D60D02" w:rsidRDefault="00BA3A30" w:rsidP="002D7183">
                            <w:pPr>
                              <w:ind w:left="993"/>
                              <w:rPr>
                                <w:rFonts w:cs="Calibri"/>
                                <w:b/>
                                <w:color w:val="FFFFFF" w:themeColor="background1"/>
                                <w:sz w:val="56"/>
                                <w:szCs w:val="56"/>
                              </w:rPr>
                            </w:pPr>
                            <w:r w:rsidRPr="00D60D02">
                              <w:rPr>
                                <w:rFonts w:cs="Calibri"/>
                              </w:rPr>
                              <w:t xml:space="preserve"> </w:t>
                            </w:r>
                            <w:r w:rsidRPr="00D60D02">
                              <w:rPr>
                                <w:rFonts w:cs="Calibri"/>
                                <w:b/>
                                <w:color w:val="FFFFFF" w:themeColor="background1"/>
                                <w:sz w:val="72"/>
                                <w:szCs w:val="56"/>
                              </w:rPr>
                              <w:t>A manual for teacher trainers</w:t>
                            </w:r>
                          </w:p>
                          <w:p w14:paraId="7EDE9BF8" w14:textId="77777777" w:rsidR="00BA3A30" w:rsidRPr="009E5AA2" w:rsidRDefault="00BA3A30" w:rsidP="002D7183">
                            <w:pPr>
                              <w:pStyle w:val="Pa0"/>
                              <w:ind w:left="993"/>
                              <w:rPr>
                                <w:rFonts w:ascii="Calibri" w:hAnsi="Calibri" w:cs="Calibri"/>
                                <w:i/>
                                <w:color w:val="FDFDFD"/>
                                <w:sz w:val="28"/>
                                <w:szCs w:val="28"/>
                              </w:rPr>
                            </w:pPr>
                            <w:r w:rsidRPr="009E5AA2">
                              <w:rPr>
                                <w:rStyle w:val="A4"/>
                                <w:rFonts w:ascii="Calibri" w:hAnsi="Calibri" w:cs="Calibri"/>
                                <w:i w:val="0"/>
                              </w:rPr>
                              <w:t xml:space="preserve">Prepared for: </w:t>
                            </w:r>
                          </w:p>
                          <w:p w14:paraId="67314083" w14:textId="0F82661D" w:rsidR="00BA3A30" w:rsidRDefault="00BA3A30" w:rsidP="002D7183">
                            <w:pPr>
                              <w:pStyle w:val="Pa0"/>
                              <w:ind w:left="1418"/>
                              <w:rPr>
                                <w:rStyle w:val="A4"/>
                                <w:rFonts w:ascii="Calibri" w:hAnsi="Calibri" w:cs="Calibri"/>
                                <w:i w:val="0"/>
                              </w:rPr>
                            </w:pPr>
                            <w:r>
                              <w:rPr>
                                <w:rStyle w:val="A4"/>
                                <w:rFonts w:ascii="Calibri" w:hAnsi="Calibri" w:cs="Calibri"/>
                                <w:i w:val="0"/>
                              </w:rPr>
                              <w:t>Ministry of General Education, Zambia</w:t>
                            </w:r>
                          </w:p>
                          <w:p w14:paraId="3D126A50" w14:textId="7A77F64F" w:rsidR="00BA3A30" w:rsidRPr="009E5AA2" w:rsidRDefault="00BA3A30" w:rsidP="002D7183">
                            <w:pPr>
                              <w:pStyle w:val="Pa0"/>
                              <w:ind w:left="1418"/>
                              <w:rPr>
                                <w:rFonts w:ascii="Calibri" w:hAnsi="Calibri" w:cs="Calibri"/>
                                <w:i/>
                                <w:color w:val="FDFDFD"/>
                                <w:sz w:val="28"/>
                                <w:szCs w:val="28"/>
                              </w:rPr>
                            </w:pPr>
                            <w:r w:rsidRPr="009E5AA2">
                              <w:rPr>
                                <w:rStyle w:val="A4"/>
                                <w:rFonts w:ascii="Calibri" w:hAnsi="Calibri" w:cs="Calibri"/>
                                <w:i w:val="0"/>
                              </w:rPr>
                              <w:t xml:space="preserve">The Norwegian Association for Persons with Developmental Disabilities </w:t>
                            </w:r>
                          </w:p>
                          <w:p w14:paraId="0685443A" w14:textId="77777777" w:rsidR="00BA3A30" w:rsidRPr="009E5AA2" w:rsidRDefault="00BA3A30" w:rsidP="002D7183">
                            <w:pPr>
                              <w:ind w:left="1418"/>
                              <w:rPr>
                                <w:rStyle w:val="A4"/>
                                <w:rFonts w:cs="Calibri"/>
                                <w:i w:val="0"/>
                              </w:rPr>
                            </w:pPr>
                            <w:r w:rsidRPr="009E5AA2">
                              <w:rPr>
                                <w:rStyle w:val="A4"/>
                                <w:rFonts w:cs="Calibri"/>
                                <w:i w:val="0"/>
                              </w:rPr>
                              <w:t>The Norwegian Association of Disabled</w:t>
                            </w:r>
                          </w:p>
                          <w:p w14:paraId="41970B49" w14:textId="77777777" w:rsidR="00BA3A30" w:rsidRPr="00D60D02" w:rsidRDefault="00BA3A30" w:rsidP="002D7183">
                            <w:pPr>
                              <w:ind w:left="993"/>
                              <w:rPr>
                                <w:rFonts w:cs="Calibri"/>
                                <w:color w:val="FFFFFF" w:themeColor="background1"/>
                              </w:rPr>
                            </w:pPr>
                            <w:r w:rsidRPr="00D60D02">
                              <w:rPr>
                                <w:rFonts w:cs="Calibri"/>
                                <w:color w:val="FFFFFF" w:themeColor="background1"/>
                              </w:rPr>
                              <w:t>Developed by:</w:t>
                            </w:r>
                          </w:p>
                          <w:p w14:paraId="5A98BB6C" w14:textId="59B1FB35" w:rsidR="00BA3A30" w:rsidRPr="00D60D02" w:rsidRDefault="00BA3A30" w:rsidP="002D7183">
                            <w:pPr>
                              <w:ind w:left="1418"/>
                              <w:rPr>
                                <w:rFonts w:cs="Calibri"/>
                                <w:color w:val="FFFFFF" w:themeColor="background1"/>
                              </w:rPr>
                            </w:pPr>
                            <w:r w:rsidRPr="00D60D02">
                              <w:rPr>
                                <w:rFonts w:cs="Calibri"/>
                                <w:color w:val="FFFFFF" w:themeColor="background1"/>
                              </w:rPr>
                              <w:t>E</w:t>
                            </w:r>
                            <w:r>
                              <w:rPr>
                                <w:rFonts w:cs="Calibri"/>
                                <w:color w:val="FFFFFF" w:themeColor="background1"/>
                              </w:rPr>
                              <w:t xml:space="preserve">nabling </w:t>
                            </w:r>
                            <w:r w:rsidRPr="00D60D02">
                              <w:rPr>
                                <w:rFonts w:cs="Calibri"/>
                                <w:color w:val="FFFFFF" w:themeColor="background1"/>
                              </w:rPr>
                              <w:t>E</w:t>
                            </w:r>
                            <w:r>
                              <w:rPr>
                                <w:rFonts w:cs="Calibri"/>
                                <w:color w:val="FFFFFF" w:themeColor="background1"/>
                              </w:rPr>
                              <w:t xml:space="preserve">ducation </w:t>
                            </w:r>
                            <w:r w:rsidRPr="00D60D02">
                              <w:rPr>
                                <w:rFonts w:cs="Calibri"/>
                                <w:color w:val="FFFFFF" w:themeColor="background1"/>
                              </w:rPr>
                              <w:t>N</w:t>
                            </w:r>
                            <w:r>
                              <w:rPr>
                                <w:rFonts w:cs="Calibri"/>
                                <w:color w:val="FFFFFF" w:themeColor="background1"/>
                              </w:rPr>
                              <w:t>etwork</w:t>
                            </w:r>
                            <w:r w:rsidRPr="00D60D02">
                              <w:rPr>
                                <w:rFonts w:cs="Calibri"/>
                                <w:color w:val="FFFFFF" w:themeColor="background1"/>
                              </w:rPr>
                              <w:t xml:space="preserve">, </w:t>
                            </w:r>
                            <w:r>
                              <w:rPr>
                                <w:rFonts w:cs="Calibri"/>
                                <w:color w:val="FFFFFF" w:themeColor="background1"/>
                              </w:rPr>
                              <w:t>December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DAC4AE" id="Text Box 11" o:spid="_x0000_s1029" type="#_x0000_t202" style="position:absolute;margin-left:-72.6pt;margin-top:26pt;width:594.6pt;height:173.3pt;z-index:251787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" fillcolor="#346db6" stroked="f" strokeweight=".5pt">
                <v:textbox>
                  <w:txbxContent>
                    <w:p w14:paraId="18C85D77" w14:textId="77777777" w:rsidR="00BA3A30" w:rsidRDefault="00BA3A30" w:rsidP="002D7183">
                      <w:pPr>
                        <w:pStyle w:val="Default"/>
                      </w:pPr>
                    </w:p>
                    <w:p w14:paraId="59B65108" w14:textId="77777777" w:rsidR="00BA3A30" w:rsidRPr="00D60D02" w:rsidRDefault="00BA3A30" w:rsidP="002D7183">
                      <w:pPr>
                        <w:ind w:left="993"/>
                        <w:rPr>
                          <w:rFonts w:cs="Calibri"/>
                          <w:b/>
                          <w:color w:val="FFFFFF" w:themeColor="background1"/>
                          <w:sz w:val="56"/>
                          <w:szCs w:val="56"/>
                        </w:rPr>
                      </w:pPr>
                      <w:r w:rsidRPr="00D60D02">
                        <w:rPr>
                          <w:rFonts w:cs="Calibri"/>
                        </w:rPr>
                        <w:t xml:space="preserve"> </w:t>
                      </w:r>
                      <w:r w:rsidRPr="00D60D02">
                        <w:rPr>
                          <w:rFonts w:cs="Calibri"/>
                          <w:b/>
                          <w:color w:val="FFFFFF" w:themeColor="background1"/>
                          <w:sz w:val="72"/>
                          <w:szCs w:val="56"/>
                        </w:rPr>
                        <w:t>A manual for teacher trainers</w:t>
                      </w:r>
                    </w:p>
                    <w:p w14:paraId="7EDE9BF8" w14:textId="77777777" w:rsidR="00BA3A30" w:rsidRPr="009E5AA2" w:rsidRDefault="00BA3A30" w:rsidP="002D7183">
                      <w:pPr>
                        <w:pStyle w:val="Pa0"/>
                        <w:ind w:left="993"/>
                        <w:rPr>
                          <w:rFonts w:ascii="Calibri" w:hAnsi="Calibri" w:cs="Calibri"/>
                          <w:i/>
                          <w:color w:val="FDFDFD"/>
                          <w:sz w:val="28"/>
                          <w:szCs w:val="28"/>
                        </w:rPr>
                      </w:pPr>
                      <w:r w:rsidRPr="009E5AA2">
                        <w:rPr>
                          <w:rStyle w:val="A4"/>
                          <w:rFonts w:ascii="Calibri" w:hAnsi="Calibri" w:cs="Calibri"/>
                          <w:i w:val="0"/>
                        </w:rPr>
                        <w:t xml:space="preserve">Prepared for: </w:t>
                      </w:r>
                    </w:p>
                    <w:p w14:paraId="67314083" w14:textId="0F82661D" w:rsidR="00BA3A30" w:rsidRDefault="00BA3A30" w:rsidP="002D7183">
                      <w:pPr>
                        <w:pStyle w:val="Pa0"/>
                        <w:ind w:left="1418"/>
                        <w:rPr>
                          <w:rStyle w:val="A4"/>
                          <w:rFonts w:ascii="Calibri" w:hAnsi="Calibri" w:cs="Calibri"/>
                          <w:i w:val="0"/>
                        </w:rPr>
                      </w:pPr>
                      <w:r>
                        <w:rPr>
                          <w:rStyle w:val="A4"/>
                          <w:rFonts w:ascii="Calibri" w:hAnsi="Calibri" w:cs="Calibri"/>
                          <w:i w:val="0"/>
                        </w:rPr>
                        <w:t>Ministry of General Education, Zambia</w:t>
                      </w:r>
                    </w:p>
                    <w:p w14:paraId="3D126A50" w14:textId="7A77F64F" w:rsidR="00BA3A30" w:rsidRPr="009E5AA2" w:rsidRDefault="00BA3A30" w:rsidP="002D7183">
                      <w:pPr>
                        <w:pStyle w:val="Pa0"/>
                        <w:ind w:left="1418"/>
                        <w:rPr>
                          <w:rFonts w:ascii="Calibri" w:hAnsi="Calibri" w:cs="Calibri"/>
                          <w:i/>
                          <w:color w:val="FDFDFD"/>
                          <w:sz w:val="28"/>
                          <w:szCs w:val="28"/>
                        </w:rPr>
                      </w:pPr>
                      <w:r w:rsidRPr="009E5AA2">
                        <w:rPr>
                          <w:rStyle w:val="A4"/>
                          <w:rFonts w:ascii="Calibri" w:hAnsi="Calibri" w:cs="Calibri"/>
                          <w:i w:val="0"/>
                        </w:rPr>
                        <w:t xml:space="preserve">The Norwegian Association for Persons with Developmental Disabilities </w:t>
                      </w:r>
                    </w:p>
                    <w:p w14:paraId="0685443A" w14:textId="77777777" w:rsidR="00BA3A30" w:rsidRPr="009E5AA2" w:rsidRDefault="00BA3A30" w:rsidP="002D7183">
                      <w:pPr>
                        <w:ind w:left="1418"/>
                        <w:rPr>
                          <w:rStyle w:val="A4"/>
                          <w:rFonts w:cs="Calibri"/>
                          <w:i w:val="0"/>
                        </w:rPr>
                      </w:pPr>
                      <w:r w:rsidRPr="009E5AA2">
                        <w:rPr>
                          <w:rStyle w:val="A4"/>
                          <w:rFonts w:cs="Calibri"/>
                          <w:i w:val="0"/>
                        </w:rPr>
                        <w:t>The Norwegian Association of Disabled</w:t>
                      </w:r>
                    </w:p>
                    <w:p w14:paraId="41970B49" w14:textId="77777777" w:rsidR="00BA3A30" w:rsidRPr="00D60D02" w:rsidRDefault="00BA3A30" w:rsidP="002D7183">
                      <w:pPr>
                        <w:ind w:left="993"/>
                        <w:rPr>
                          <w:rFonts w:cs="Calibri"/>
                          <w:color w:val="FFFFFF" w:themeColor="background1"/>
                        </w:rPr>
                      </w:pPr>
                      <w:r w:rsidRPr="00D60D02">
                        <w:rPr>
                          <w:rFonts w:cs="Calibri"/>
                          <w:color w:val="FFFFFF" w:themeColor="background1"/>
                        </w:rPr>
                        <w:t>Developed by:</w:t>
                      </w:r>
                    </w:p>
                    <w:p w14:paraId="5A98BB6C" w14:textId="59B1FB35" w:rsidR="00BA3A30" w:rsidRPr="00D60D02" w:rsidRDefault="00BA3A30" w:rsidP="002D7183">
                      <w:pPr>
                        <w:ind w:left="1418"/>
                        <w:rPr>
                          <w:rFonts w:cs="Calibri"/>
                          <w:color w:val="FFFFFF" w:themeColor="background1"/>
                        </w:rPr>
                      </w:pPr>
                      <w:r w:rsidRPr="00D60D02">
                        <w:rPr>
                          <w:rFonts w:cs="Calibri"/>
                          <w:color w:val="FFFFFF" w:themeColor="background1"/>
                        </w:rPr>
                        <w:t>E</w:t>
                      </w:r>
                      <w:r>
                        <w:rPr>
                          <w:rFonts w:cs="Calibri"/>
                          <w:color w:val="FFFFFF" w:themeColor="background1"/>
                        </w:rPr>
                        <w:t xml:space="preserve">nabling </w:t>
                      </w:r>
                      <w:r w:rsidRPr="00D60D02">
                        <w:rPr>
                          <w:rFonts w:cs="Calibri"/>
                          <w:color w:val="FFFFFF" w:themeColor="background1"/>
                        </w:rPr>
                        <w:t>E</w:t>
                      </w:r>
                      <w:r>
                        <w:rPr>
                          <w:rFonts w:cs="Calibri"/>
                          <w:color w:val="FFFFFF" w:themeColor="background1"/>
                        </w:rPr>
                        <w:t xml:space="preserve">ducation </w:t>
                      </w:r>
                      <w:r w:rsidRPr="00D60D02">
                        <w:rPr>
                          <w:rFonts w:cs="Calibri"/>
                          <w:color w:val="FFFFFF" w:themeColor="background1"/>
                        </w:rPr>
                        <w:t>N</w:t>
                      </w:r>
                      <w:r>
                        <w:rPr>
                          <w:rFonts w:cs="Calibri"/>
                          <w:color w:val="FFFFFF" w:themeColor="background1"/>
                        </w:rPr>
                        <w:t>etwork</w:t>
                      </w:r>
                      <w:r w:rsidRPr="00D60D02">
                        <w:rPr>
                          <w:rFonts w:cs="Calibri"/>
                          <w:color w:val="FFFFFF" w:themeColor="background1"/>
                        </w:rPr>
                        <w:t xml:space="preserve">, </w:t>
                      </w:r>
                      <w:r>
                        <w:rPr>
                          <w:rFonts w:cs="Calibri"/>
                          <w:color w:val="FFFFFF" w:themeColor="background1"/>
                        </w:rPr>
                        <w:t>December 2019</w:t>
                      </w:r>
                    </w:p>
                  </w:txbxContent>
                </v:textbox>
              </v:shape>
            </w:pict>
          </mc:Fallback>
        </mc:AlternateContent>
      </w:r>
    </w:p>
    <w:p w14:paraId="25639D61" w14:textId="1F27CE65" w:rsidR="00A52B0F" w:rsidRDefault="00A52B0F">
      <w:pPr>
        <w:spacing w:after="120" w:line="264" w:lineRule="auto"/>
      </w:pPr>
    </w:p>
    <w:p w14:paraId="69522379" w14:textId="31E120CC" w:rsidR="00A52B0F" w:rsidRDefault="00A52B0F">
      <w:pPr>
        <w:spacing w:after="120" w:line="264" w:lineRule="auto"/>
      </w:pPr>
    </w:p>
    <w:p w14:paraId="12FBA905" w14:textId="723BB1D9" w:rsidR="00A52B0F" w:rsidRDefault="00A52B0F">
      <w:pPr>
        <w:spacing w:after="120" w:line="264" w:lineRule="auto"/>
      </w:pPr>
    </w:p>
    <w:p w14:paraId="386F46A9" w14:textId="50A1D78C" w:rsidR="00A52B0F" w:rsidRDefault="00A52B0F">
      <w:pPr>
        <w:spacing w:after="120" w:line="264" w:lineRule="auto"/>
      </w:pPr>
    </w:p>
    <w:p w14:paraId="5160AD78" w14:textId="53617928" w:rsidR="00A52B0F" w:rsidRDefault="00A52B0F">
      <w:pPr>
        <w:spacing w:after="120" w:line="264" w:lineRule="auto"/>
      </w:pPr>
    </w:p>
    <w:p w14:paraId="6324CC40" w14:textId="696FC4A2" w:rsidR="00A52B0F" w:rsidRDefault="00A52B0F">
      <w:pPr>
        <w:spacing w:after="120" w:line="264" w:lineRule="auto"/>
      </w:pPr>
    </w:p>
    <w:p w14:paraId="0AB21106" w14:textId="39636F19" w:rsidR="00A52B0F" w:rsidRDefault="00A52B0F">
      <w:pPr>
        <w:spacing w:after="120" w:line="264" w:lineRule="auto"/>
      </w:pPr>
      <w:r>
        <w:rPr>
          <w:noProof/>
          <w:lang w:val="en-US" w:eastAsia="en-US"/>
        </w:rPr>
        <mc:AlternateContent>
          <mc:Choice Requires="wps">
            <w:drawing>
              <wp:anchor distT="0" distB="0" distL="114300" distR="114300" simplePos="0" relativeHeight="251844096" behindDoc="0" locked="0" layoutInCell="1" allowOverlap="1" wp14:anchorId="36A9F55D" wp14:editId="2B919FBC">
                <wp:simplePos x="0" y="0"/>
                <wp:positionH relativeFrom="column">
                  <wp:posOffset>-938254</wp:posOffset>
                </wp:positionH>
                <wp:positionV relativeFrom="paragraph">
                  <wp:posOffset>325286</wp:posOffset>
                </wp:positionV>
                <wp:extent cx="7551420" cy="1266493"/>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7551420" cy="1266493"/>
                        </a:xfrm>
                        <a:prstGeom prst="rect">
                          <a:avLst/>
                        </a:prstGeom>
                        <a:solidFill>
                          <a:schemeClr val="lt1"/>
                        </a:solidFill>
                        <a:ln w="6350">
                          <a:noFill/>
                        </a:ln>
                      </wps:spPr>
                      <wps:txbx>
                        <w:txbxContent>
                          <w:p w14:paraId="1B754A37" w14:textId="77777777" w:rsidR="00BA3A30" w:rsidRDefault="00BA3A30" w:rsidP="007B4F7A">
                            <w:pPr>
                              <w:ind w:left="426"/>
                              <w:jc w:val="right"/>
                            </w:pPr>
                            <w:bookmarkStart w:id="9" w:name="_Hlk1820772"/>
                            <w:bookmarkStart w:id="10" w:name="_Hlk1820773"/>
                            <w:r>
                              <w:rPr>
                                <w:rFonts w:ascii="CG Times" w:eastAsia="Calibri" w:hAnsi="CG Times" w:cs="Arial"/>
                                <w:noProof/>
                                <w:sz w:val="22"/>
                                <w:szCs w:val="22"/>
                                <w:lang w:val="en-US" w:eastAsia="en-US"/>
                              </w:rPr>
                              <w:drawing>
                                <wp:inline distT="0" distB="0" distL="0" distR="0" wp14:anchorId="7DACD9F9" wp14:editId="6B3315EC">
                                  <wp:extent cx="1363980" cy="762000"/>
                                  <wp:effectExtent l="0" t="0" r="7620" b="0"/>
                                  <wp:docPr id="1" name="Picture 1"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GE logo.jpg"/>
                                          <pic:cNvPicPr/>
                                        </pic:nvPicPr>
                                        <pic:blipFill>
                                          <a:blip r:embed="rId9"/>
                                          <a:stretch>
                                            <a:fillRect/>
                                          </a:stretch>
                                        </pic:blipFill>
                                        <pic:spPr>
                                          <a:xfrm>
                                            <a:off x="0" y="0"/>
                                            <a:ext cx="1363980" cy="762000"/>
                                          </a:xfrm>
                                          <a:prstGeom prst="rect">
                                            <a:avLst/>
                                          </a:prstGeom>
                                        </pic:spPr>
                                      </pic:pic>
                                    </a:graphicData>
                                  </a:graphic>
                                </wp:inline>
                              </w:drawing>
                            </w:r>
                            <w:r>
                              <w:rPr>
                                <w:rFonts w:ascii="CG Times" w:eastAsia="Calibri" w:hAnsi="CG Times" w:cs="Arial"/>
                                <w:sz w:val="22"/>
                                <w:szCs w:val="22"/>
                                <w:lang w:val="sw-KE"/>
                              </w:rPr>
                              <w:tab/>
                            </w:r>
                            <w:r>
                              <w:rPr>
                                <w:rFonts w:ascii="CG Times" w:eastAsia="Calibri" w:hAnsi="CG Times" w:cs="Arial"/>
                                <w:sz w:val="22"/>
                                <w:szCs w:val="22"/>
                                <w:lang w:val="sw-KE"/>
                              </w:rPr>
                              <w:tab/>
                            </w:r>
                            <w:r>
                              <w:rPr>
                                <w:noProof/>
                                <w:lang w:val="en-US" w:eastAsia="en-US"/>
                              </w:rPr>
                              <w:drawing>
                                <wp:inline distT="0" distB="0" distL="0" distR="0" wp14:anchorId="21DCF14D" wp14:editId="3421E679">
                                  <wp:extent cx="4158992" cy="7937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15666" cy="823652"/>
                                          </a:xfrm>
                                          <a:prstGeom prst="rect">
                                            <a:avLst/>
                                          </a:prstGeom>
                                        </pic:spPr>
                                      </pic:pic>
                                    </a:graphicData>
                                  </a:graphic>
                                </wp:inline>
                              </w:drawing>
                            </w:r>
                            <w:bookmarkEnd w:id="9"/>
                            <w:bookmarkEnd w:id="10"/>
                            <w:r>
                              <w:rPr>
                                <w:rFonts w:ascii="CG Times" w:eastAsia="Calibri" w:hAnsi="CG Times" w:cs="Arial"/>
                                <w:sz w:val="22"/>
                                <w:szCs w:val="22"/>
                                <w:lang w:val="sw-KE"/>
                              </w:rPr>
                              <w:tab/>
                            </w:r>
                          </w:p>
                          <w:p w14:paraId="1C282366" w14:textId="099104E4" w:rsidR="00BA3A30" w:rsidRDefault="00BA3A30" w:rsidP="00A52B0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A9F55D" id="Text Box 102" o:spid="_x0000_s1030" type="#_x0000_t202" style="position:absolute;margin-left:-73.9pt;margin-top:25.6pt;width:594.6pt;height:99.7pt;z-index:251844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" fillcolor="white [3201]" stroked="f" strokeweight=".5pt">
                <v:textbox>
                  <w:txbxContent>
                    <w:p w14:paraId="1B754A37" w14:textId="77777777" w:rsidR="00BA3A30" w:rsidRDefault="00BA3A30" w:rsidP="007B4F7A">
                      <w:pPr>
                        <w:ind w:left="426"/>
                        <w:jc w:val="right"/>
                      </w:pPr>
                      <w:bookmarkStart w:id="11" w:name="_Hlk1820772"/>
                      <w:bookmarkStart w:id="12" w:name="_Hlk1820773"/>
                      <w:r>
                        <w:rPr>
                          <w:rFonts w:ascii="CG Times" w:eastAsia="Calibri" w:hAnsi="CG Times" w:cs="Arial"/>
                          <w:noProof/>
                          <w:sz w:val="22"/>
                          <w:szCs w:val="22"/>
                          <w:lang w:val="en-US" w:eastAsia="en-US"/>
                        </w:rPr>
                        <w:drawing>
                          <wp:inline distT="0" distB="0" distL="0" distR="0" wp14:anchorId="7DACD9F9" wp14:editId="6B3315EC">
                            <wp:extent cx="1363980" cy="762000"/>
                            <wp:effectExtent l="0" t="0" r="7620" b="0"/>
                            <wp:docPr id="1" name="Picture 1"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GE logo.jpg"/>
                                    <pic:cNvPicPr/>
                                  </pic:nvPicPr>
                                  <pic:blipFill>
                                    <a:blip r:embed="rId9"/>
                                    <a:stretch>
                                      <a:fillRect/>
                                    </a:stretch>
                                  </pic:blipFill>
                                  <pic:spPr>
                                    <a:xfrm>
                                      <a:off x="0" y="0"/>
                                      <a:ext cx="1363980" cy="762000"/>
                                    </a:xfrm>
                                    <a:prstGeom prst="rect">
                                      <a:avLst/>
                                    </a:prstGeom>
                                  </pic:spPr>
                                </pic:pic>
                              </a:graphicData>
                            </a:graphic>
                          </wp:inline>
                        </w:drawing>
                      </w:r>
                      <w:r>
                        <w:rPr>
                          <w:rFonts w:ascii="CG Times" w:eastAsia="Calibri" w:hAnsi="CG Times" w:cs="Arial"/>
                          <w:sz w:val="22"/>
                          <w:szCs w:val="22"/>
                          <w:lang w:val="sw-KE"/>
                        </w:rPr>
                        <w:tab/>
                      </w:r>
                      <w:r>
                        <w:rPr>
                          <w:rFonts w:ascii="CG Times" w:eastAsia="Calibri" w:hAnsi="CG Times" w:cs="Arial"/>
                          <w:sz w:val="22"/>
                          <w:szCs w:val="22"/>
                          <w:lang w:val="sw-KE"/>
                        </w:rPr>
                        <w:tab/>
                      </w:r>
                      <w:r>
                        <w:rPr>
                          <w:noProof/>
                          <w:lang w:val="en-US" w:eastAsia="en-US"/>
                        </w:rPr>
                        <w:drawing>
                          <wp:inline distT="0" distB="0" distL="0" distR="0" wp14:anchorId="21DCF14D" wp14:editId="3421E679">
                            <wp:extent cx="4158992" cy="7937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15666" cy="823652"/>
                                    </a:xfrm>
                                    <a:prstGeom prst="rect">
                                      <a:avLst/>
                                    </a:prstGeom>
                                  </pic:spPr>
                                </pic:pic>
                              </a:graphicData>
                            </a:graphic>
                          </wp:inline>
                        </w:drawing>
                      </w:r>
                      <w:bookmarkEnd w:id="11"/>
                      <w:bookmarkEnd w:id="12"/>
                      <w:r>
                        <w:rPr>
                          <w:rFonts w:ascii="CG Times" w:eastAsia="Calibri" w:hAnsi="CG Times" w:cs="Arial"/>
                          <w:sz w:val="22"/>
                          <w:szCs w:val="22"/>
                          <w:lang w:val="sw-KE"/>
                        </w:rPr>
                        <w:tab/>
                      </w:r>
                    </w:p>
                    <w:p w14:paraId="1C282366" w14:textId="099104E4" w:rsidR="00BA3A30" w:rsidRDefault="00BA3A30" w:rsidP="00A52B0F">
                      <w:pPr>
                        <w:jc w:val="center"/>
                      </w:pPr>
                    </w:p>
                  </w:txbxContent>
                </v:textbox>
              </v:shape>
            </w:pict>
          </mc:Fallback>
        </mc:AlternateContent>
      </w:r>
    </w:p>
    <w:p w14:paraId="6022298A" w14:textId="326810EB" w:rsidR="00A52B0F" w:rsidRPr="004E13E1" w:rsidRDefault="00F77D08" w:rsidP="00A52B0F">
      <w:pPr>
        <w:tabs>
          <w:tab w:val="left" w:pos="5632"/>
        </w:tabs>
        <w:kinsoku w:val="0"/>
        <w:overflowPunct w:val="0"/>
        <w:autoSpaceDE w:val="0"/>
        <w:autoSpaceDN w:val="0"/>
        <w:adjustRightInd w:val="0"/>
        <w:ind w:left="113"/>
        <w:rPr>
          <w:rFonts w:ascii="Times New Roman" w:hAnsi="Times New Roman" w:cs="Times New Roman"/>
          <w:spacing w:val="31"/>
          <w:sz w:val="20"/>
          <w:szCs w:val="20"/>
        </w:rPr>
      </w:pPr>
      <w:r>
        <w:br w:type="page"/>
      </w:r>
    </w:p>
    <w:p w14:paraId="68F9616C" w14:textId="77777777" w:rsidR="00685DCE" w:rsidRDefault="00685DCE" w:rsidP="00685DCE">
      <w:pPr>
        <w:rPr>
          <w:rFonts w:ascii="ArialMT" w:hAnsi="ArialMT"/>
          <w:color w:val="000000"/>
        </w:rPr>
      </w:pPr>
      <w:bookmarkStart w:id="13" w:name="_Toc1755307"/>
      <w:bookmarkStart w:id="14" w:name="_Toc2033948"/>
    </w:p>
    <w:p w14:paraId="2BDA92E3" w14:textId="77777777" w:rsidR="00685DCE" w:rsidRDefault="00685DCE" w:rsidP="00685DCE">
      <w:pPr>
        <w:rPr>
          <w:rFonts w:ascii="ArialMT" w:hAnsi="ArialMT"/>
          <w:color w:val="000000"/>
        </w:rPr>
      </w:pPr>
    </w:p>
    <w:p w14:paraId="263B3AE5" w14:textId="77777777" w:rsidR="00685DCE" w:rsidRDefault="00685DCE" w:rsidP="00685DCE">
      <w:pPr>
        <w:rPr>
          <w:rFonts w:ascii="ArialMT" w:hAnsi="ArialMT"/>
          <w:color w:val="000000"/>
        </w:rPr>
      </w:pPr>
    </w:p>
    <w:p w14:paraId="7D8F4879" w14:textId="77777777" w:rsidR="00685DCE" w:rsidRDefault="00685DCE" w:rsidP="00685DCE">
      <w:pPr>
        <w:rPr>
          <w:rFonts w:ascii="ArialMT" w:hAnsi="ArialMT"/>
          <w:color w:val="000000"/>
        </w:rPr>
      </w:pPr>
    </w:p>
    <w:p w14:paraId="2BFE82A8" w14:textId="77777777" w:rsidR="00685DCE" w:rsidRDefault="00685DCE" w:rsidP="00685DCE">
      <w:pPr>
        <w:rPr>
          <w:rFonts w:ascii="ArialMT" w:hAnsi="ArialMT"/>
          <w:color w:val="000000"/>
        </w:rPr>
      </w:pPr>
    </w:p>
    <w:p w14:paraId="0B2C42A3" w14:textId="77777777" w:rsidR="00685DCE" w:rsidRDefault="00685DCE" w:rsidP="00685DCE">
      <w:pPr>
        <w:rPr>
          <w:rFonts w:ascii="ArialMT" w:hAnsi="ArialMT"/>
          <w:color w:val="000000"/>
        </w:rPr>
      </w:pPr>
    </w:p>
    <w:p w14:paraId="2A764EA1" w14:textId="77777777" w:rsidR="00685DCE" w:rsidRDefault="00685DCE" w:rsidP="00685DCE">
      <w:pPr>
        <w:rPr>
          <w:rFonts w:ascii="ArialMT" w:hAnsi="ArialMT"/>
          <w:color w:val="000000"/>
        </w:rPr>
      </w:pPr>
    </w:p>
    <w:p w14:paraId="5448C1C2" w14:textId="77777777" w:rsidR="00685DCE" w:rsidRDefault="00685DCE" w:rsidP="00685DCE">
      <w:pPr>
        <w:rPr>
          <w:rFonts w:ascii="ArialMT" w:hAnsi="ArialMT"/>
          <w:color w:val="000000"/>
        </w:rPr>
      </w:pPr>
    </w:p>
    <w:p w14:paraId="149C3E3D" w14:textId="77777777" w:rsidR="00685DCE" w:rsidRDefault="00685DCE" w:rsidP="00685DCE">
      <w:pPr>
        <w:rPr>
          <w:rFonts w:ascii="ArialMT" w:hAnsi="ArialMT"/>
          <w:color w:val="000000"/>
        </w:rPr>
      </w:pPr>
    </w:p>
    <w:p w14:paraId="7CE3ABB1" w14:textId="77777777" w:rsidR="00685DCE" w:rsidRDefault="00685DCE" w:rsidP="00685DCE">
      <w:pPr>
        <w:rPr>
          <w:rFonts w:ascii="ArialMT" w:hAnsi="ArialMT"/>
          <w:color w:val="000000"/>
        </w:rPr>
      </w:pPr>
    </w:p>
    <w:p w14:paraId="0CE7B411" w14:textId="77777777" w:rsidR="00685DCE" w:rsidRDefault="00685DCE" w:rsidP="00685DCE">
      <w:pPr>
        <w:rPr>
          <w:rFonts w:ascii="ArialMT" w:hAnsi="ArialMT"/>
          <w:color w:val="000000"/>
        </w:rPr>
      </w:pPr>
    </w:p>
    <w:p w14:paraId="2FB7BC67" w14:textId="77777777" w:rsidR="00685DCE" w:rsidRDefault="00685DCE" w:rsidP="00685DCE">
      <w:pPr>
        <w:rPr>
          <w:rFonts w:ascii="ArialMT" w:hAnsi="ArialMT"/>
          <w:color w:val="000000"/>
        </w:rPr>
      </w:pPr>
    </w:p>
    <w:p w14:paraId="07534163" w14:textId="77777777" w:rsidR="00685DCE" w:rsidRDefault="00685DCE" w:rsidP="00685DCE">
      <w:pPr>
        <w:rPr>
          <w:rFonts w:ascii="ArialMT" w:hAnsi="ArialMT"/>
          <w:color w:val="000000"/>
        </w:rPr>
      </w:pPr>
    </w:p>
    <w:p w14:paraId="4042B50F" w14:textId="77777777" w:rsidR="00685DCE" w:rsidRDefault="00685DCE" w:rsidP="00685DCE">
      <w:pPr>
        <w:rPr>
          <w:rFonts w:ascii="ArialMT" w:hAnsi="ArialMT"/>
          <w:color w:val="000000"/>
        </w:rPr>
      </w:pPr>
    </w:p>
    <w:p w14:paraId="6DBDE9DF" w14:textId="77777777" w:rsidR="00685DCE" w:rsidRDefault="00685DCE" w:rsidP="00685DCE">
      <w:pPr>
        <w:rPr>
          <w:rFonts w:ascii="ArialMT" w:hAnsi="ArialMT"/>
          <w:color w:val="000000"/>
        </w:rPr>
      </w:pPr>
    </w:p>
    <w:p w14:paraId="0FF5B95B" w14:textId="77777777" w:rsidR="00685DCE" w:rsidRDefault="00685DCE" w:rsidP="00685DCE">
      <w:pPr>
        <w:rPr>
          <w:rFonts w:ascii="ArialMT" w:hAnsi="ArialMT"/>
          <w:color w:val="000000"/>
        </w:rPr>
      </w:pPr>
    </w:p>
    <w:p w14:paraId="55DCEE39" w14:textId="77777777" w:rsidR="00685DCE" w:rsidRDefault="00685DCE" w:rsidP="00685DCE">
      <w:pPr>
        <w:rPr>
          <w:rFonts w:ascii="ArialMT" w:hAnsi="ArialMT"/>
          <w:color w:val="000000"/>
        </w:rPr>
      </w:pPr>
    </w:p>
    <w:p w14:paraId="39CEBD4C" w14:textId="77777777" w:rsidR="00685DCE" w:rsidRDefault="00685DCE" w:rsidP="00685DCE">
      <w:pPr>
        <w:rPr>
          <w:rFonts w:ascii="ArialMT" w:hAnsi="ArialMT"/>
          <w:color w:val="000000"/>
        </w:rPr>
      </w:pPr>
    </w:p>
    <w:p w14:paraId="10466473" w14:textId="77777777" w:rsidR="00685DCE" w:rsidRDefault="00685DCE" w:rsidP="00685DCE">
      <w:pPr>
        <w:rPr>
          <w:rFonts w:ascii="ArialMT" w:hAnsi="ArialMT"/>
          <w:color w:val="000000"/>
        </w:rPr>
      </w:pPr>
    </w:p>
    <w:p w14:paraId="41C54392" w14:textId="77777777" w:rsidR="00685DCE" w:rsidRDefault="00685DCE" w:rsidP="00685DCE">
      <w:pPr>
        <w:rPr>
          <w:rFonts w:ascii="ArialMT" w:hAnsi="ArialMT"/>
          <w:color w:val="000000"/>
        </w:rPr>
      </w:pPr>
    </w:p>
    <w:p w14:paraId="6039C7FF" w14:textId="77777777" w:rsidR="00685DCE" w:rsidRDefault="00685DCE" w:rsidP="00685DCE">
      <w:pPr>
        <w:rPr>
          <w:rFonts w:ascii="ArialMT" w:hAnsi="ArialMT"/>
          <w:color w:val="000000"/>
        </w:rPr>
      </w:pPr>
    </w:p>
    <w:p w14:paraId="42C3C16B" w14:textId="77777777" w:rsidR="00685DCE" w:rsidRDefault="00685DCE" w:rsidP="00685DCE">
      <w:pPr>
        <w:rPr>
          <w:rFonts w:ascii="ArialMT" w:hAnsi="ArialMT"/>
          <w:color w:val="000000"/>
        </w:rPr>
      </w:pPr>
    </w:p>
    <w:p w14:paraId="2F0E3308" w14:textId="77777777" w:rsidR="00685DCE" w:rsidRDefault="00685DCE" w:rsidP="00685DCE">
      <w:pPr>
        <w:rPr>
          <w:rFonts w:ascii="ArialMT" w:hAnsi="ArialMT"/>
          <w:color w:val="000000"/>
        </w:rPr>
      </w:pPr>
    </w:p>
    <w:p w14:paraId="7D3DF60F" w14:textId="77777777" w:rsidR="00685DCE" w:rsidRDefault="00685DCE" w:rsidP="00685DCE">
      <w:pPr>
        <w:rPr>
          <w:rFonts w:ascii="ArialMT" w:hAnsi="ArialMT"/>
          <w:color w:val="000000"/>
        </w:rPr>
      </w:pPr>
    </w:p>
    <w:p w14:paraId="50C9A75D" w14:textId="13F04787" w:rsidR="00685DCE" w:rsidRDefault="00685DCE" w:rsidP="00685DCE">
      <w:pPr>
        <w:rPr>
          <w:rFonts w:ascii="ArialMT" w:hAnsi="ArialMT"/>
          <w:color w:val="000000"/>
        </w:rPr>
      </w:pPr>
    </w:p>
    <w:p w14:paraId="03F4CDE8" w14:textId="618BDD50" w:rsidR="00685DCE" w:rsidRDefault="00685DCE" w:rsidP="00685DCE">
      <w:pPr>
        <w:rPr>
          <w:rFonts w:ascii="ArialMT" w:hAnsi="ArialMT"/>
          <w:color w:val="000000"/>
        </w:rPr>
      </w:pPr>
    </w:p>
    <w:p w14:paraId="4DB625B5" w14:textId="5FD1789A" w:rsidR="00685DCE" w:rsidRDefault="00685DCE" w:rsidP="00685DCE">
      <w:pPr>
        <w:rPr>
          <w:rFonts w:ascii="ArialMT" w:hAnsi="ArialMT"/>
          <w:color w:val="000000"/>
        </w:rPr>
      </w:pPr>
    </w:p>
    <w:p w14:paraId="020CA2B6" w14:textId="39CACFC6" w:rsidR="00685DCE" w:rsidRDefault="00685DCE" w:rsidP="00685DCE">
      <w:pPr>
        <w:rPr>
          <w:rFonts w:ascii="ArialMT" w:hAnsi="ArialMT"/>
          <w:color w:val="000000"/>
        </w:rPr>
      </w:pPr>
    </w:p>
    <w:p w14:paraId="3491A67D" w14:textId="52ACE5CC" w:rsidR="00685DCE" w:rsidRDefault="00685DCE" w:rsidP="00685DCE">
      <w:pPr>
        <w:rPr>
          <w:rFonts w:ascii="ArialMT" w:hAnsi="ArialMT"/>
          <w:color w:val="000000"/>
        </w:rPr>
      </w:pPr>
    </w:p>
    <w:p w14:paraId="4DF89B86" w14:textId="55734A68" w:rsidR="00685DCE" w:rsidRDefault="00685DCE" w:rsidP="00685DCE">
      <w:pPr>
        <w:rPr>
          <w:rFonts w:ascii="ArialMT" w:hAnsi="ArialMT"/>
          <w:color w:val="000000"/>
        </w:rPr>
      </w:pPr>
    </w:p>
    <w:p w14:paraId="42FA52BF" w14:textId="1845307F" w:rsidR="00685DCE" w:rsidRDefault="00685DCE" w:rsidP="00685DCE">
      <w:pPr>
        <w:rPr>
          <w:rFonts w:ascii="ArialMT" w:hAnsi="ArialMT"/>
          <w:color w:val="000000"/>
        </w:rPr>
      </w:pPr>
    </w:p>
    <w:p w14:paraId="31623A13" w14:textId="205ABEC0" w:rsidR="00685DCE" w:rsidRDefault="00685DCE" w:rsidP="00685DCE">
      <w:pPr>
        <w:rPr>
          <w:rFonts w:ascii="ArialMT" w:hAnsi="ArialMT"/>
          <w:color w:val="000000"/>
        </w:rPr>
      </w:pPr>
    </w:p>
    <w:p w14:paraId="5454890A" w14:textId="77777777" w:rsidR="00685DCE" w:rsidRDefault="00685DCE" w:rsidP="00685DCE">
      <w:pPr>
        <w:rPr>
          <w:rFonts w:ascii="ArialMT" w:hAnsi="ArialMT"/>
          <w:color w:val="000000"/>
        </w:rPr>
      </w:pPr>
    </w:p>
    <w:p w14:paraId="55F8C86D" w14:textId="77777777" w:rsidR="00685DCE" w:rsidRDefault="00685DCE" w:rsidP="00685DCE">
      <w:pPr>
        <w:rPr>
          <w:rFonts w:ascii="ArialMT" w:hAnsi="ArialMT"/>
          <w:color w:val="000000"/>
        </w:rPr>
      </w:pPr>
    </w:p>
    <w:p w14:paraId="2CE85E49" w14:textId="77777777" w:rsidR="00685DCE" w:rsidRDefault="00685DCE" w:rsidP="00685DCE">
      <w:pPr>
        <w:rPr>
          <w:rFonts w:ascii="ArialMT" w:hAnsi="ArialMT"/>
          <w:color w:val="000000"/>
        </w:rPr>
      </w:pPr>
    </w:p>
    <w:p w14:paraId="6A712097" w14:textId="442DD244" w:rsidR="00685DCE" w:rsidRDefault="00685DCE" w:rsidP="00685DCE">
      <w:pPr>
        <w:rPr>
          <w:rFonts w:ascii="ArialMT" w:hAnsi="ArialMT"/>
          <w:color w:val="000000"/>
        </w:rPr>
      </w:pPr>
      <w:r>
        <w:rPr>
          <w:rFonts w:ascii="ArialMT" w:hAnsi="ArialMT"/>
          <w:noProof/>
          <w:color w:val="000000"/>
          <w:lang w:val="en-US" w:eastAsia="en-US"/>
        </w:rPr>
        <w:drawing>
          <wp:inline distT="0" distB="0" distL="0" distR="0" wp14:anchorId="649BE336" wp14:editId="4B686CBA">
            <wp:extent cx="1224280" cy="429260"/>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24280" cy="429260"/>
                    </a:xfrm>
                    <a:prstGeom prst="rect">
                      <a:avLst/>
                    </a:prstGeom>
                    <a:noFill/>
                    <a:ln>
                      <a:noFill/>
                    </a:ln>
                  </pic:spPr>
                </pic:pic>
              </a:graphicData>
            </a:graphic>
          </wp:inline>
        </w:drawing>
      </w:r>
    </w:p>
    <w:p w14:paraId="10FC3C91" w14:textId="77777777" w:rsidR="00685DCE" w:rsidRDefault="00685DCE" w:rsidP="00685DCE">
      <w:pPr>
        <w:rPr>
          <w:rFonts w:ascii="ArialMT" w:hAnsi="ArialMT"/>
          <w:color w:val="000000"/>
        </w:rPr>
      </w:pPr>
    </w:p>
    <w:p w14:paraId="00929F27" w14:textId="63A666D1" w:rsidR="00685DCE" w:rsidRDefault="00685DCE">
      <w:pPr>
        <w:spacing w:after="120" w:line="264" w:lineRule="auto"/>
        <w:rPr>
          <w:rFonts w:eastAsiaTheme="majorEastAsia" w:cstheme="majorBidi"/>
          <w:b/>
          <w:sz w:val="44"/>
          <w:szCs w:val="36"/>
        </w:rPr>
      </w:pPr>
      <w:r w:rsidRPr="006B6EFD">
        <w:rPr>
          <w:rFonts w:ascii="ArialMT" w:hAnsi="ArialMT"/>
          <w:color w:val="000000"/>
        </w:rPr>
        <w:t xml:space="preserve">This work is licensed under the Creative Commons Attribution-NonCommercial-ShareAlike 4.0 International License. To view a copy of this license, visit </w:t>
      </w:r>
      <w:hyperlink r:id="rId12" w:history="1">
        <w:r w:rsidR="00330FF7" w:rsidRPr="006C4717">
          <w:rPr>
            <w:rStyle w:val="Hyperlink"/>
            <w:rFonts w:ascii="ArialMT" w:hAnsi="ArialMT" w:cstheme="minorBidi"/>
          </w:rPr>
          <w:t>http://creativecommons.org/licenses/by-nc-sa/4.0/</w:t>
        </w:r>
      </w:hyperlink>
      <w:r w:rsidR="00330FF7">
        <w:rPr>
          <w:rFonts w:ascii="ArialMT" w:hAnsi="ArialMT"/>
        </w:rPr>
        <w:t xml:space="preserve"> </w:t>
      </w:r>
      <w:r w:rsidR="00951B5C">
        <w:rPr>
          <w:rFonts w:ascii="ArialMT" w:hAnsi="ArialMT"/>
          <w:color w:val="000000"/>
        </w:rPr>
        <w:t xml:space="preserve"> </w:t>
      </w:r>
      <w:r w:rsidR="00330FF7">
        <w:rPr>
          <w:rFonts w:ascii="ArialMT" w:hAnsi="ArialMT"/>
          <w:color w:val="000000"/>
        </w:rPr>
        <w:t xml:space="preserve"> </w:t>
      </w:r>
      <w:r>
        <w:br w:type="page"/>
      </w:r>
    </w:p>
    <w:p w14:paraId="02401C28" w14:textId="181534AD" w:rsidR="00DD3219" w:rsidRPr="002D7183" w:rsidRDefault="00DD3219" w:rsidP="002D7183">
      <w:pPr>
        <w:pStyle w:val="Heading1"/>
      </w:pPr>
      <w:r w:rsidRPr="002D7183">
        <w:lastRenderedPageBreak/>
        <w:t>Contents</w:t>
      </w:r>
      <w:bookmarkEnd w:id="4"/>
      <w:bookmarkEnd w:id="13"/>
      <w:bookmarkEnd w:id="14"/>
    </w:p>
    <w:p w14:paraId="26F22112" w14:textId="217D5BC4" w:rsidR="007C2642" w:rsidRDefault="007C2642" w:rsidP="00DD3219">
      <w:pPr>
        <w:rPr>
          <w:rFonts w:cs="Calibri"/>
        </w:rPr>
      </w:pPr>
    </w:p>
    <w:p w14:paraId="5F1A2F44" w14:textId="086ED8E5" w:rsidR="002F0E37" w:rsidRDefault="002F0E37">
      <w:pPr>
        <w:pStyle w:val="TOC1"/>
        <w:rPr>
          <w:rStyle w:val="Hyperlink"/>
        </w:rPr>
      </w:pPr>
      <w:r>
        <w:rPr>
          <w:rFonts w:cs="Calibri"/>
        </w:rPr>
        <w:fldChar w:fldCharType="begin"/>
      </w:r>
      <w:r>
        <w:rPr>
          <w:rFonts w:cs="Calibri"/>
        </w:rPr>
        <w:instrText xml:space="preserve"> TOC \o "1-1" \h \z \u </w:instrText>
      </w:r>
      <w:r>
        <w:rPr>
          <w:rFonts w:cs="Calibri"/>
        </w:rPr>
        <w:fldChar w:fldCharType="separate"/>
      </w:r>
      <w:hyperlink w:anchor="_Toc2033949" w:history="1">
        <w:r w:rsidRPr="008C11F7">
          <w:rPr>
            <w:rStyle w:val="Hyperlink"/>
          </w:rPr>
          <w:t>Introduction</w:t>
        </w:r>
        <w:r>
          <w:rPr>
            <w:webHidden/>
          </w:rPr>
          <w:tab/>
        </w:r>
        <w:r>
          <w:rPr>
            <w:webHidden/>
          </w:rPr>
          <w:fldChar w:fldCharType="begin"/>
        </w:r>
        <w:r>
          <w:rPr>
            <w:webHidden/>
          </w:rPr>
          <w:instrText xml:space="preserve"> PAGEREF _Toc2033949 \h </w:instrText>
        </w:r>
        <w:r>
          <w:rPr>
            <w:webHidden/>
          </w:rPr>
        </w:r>
        <w:r>
          <w:rPr>
            <w:webHidden/>
          </w:rPr>
          <w:fldChar w:fldCharType="separate"/>
        </w:r>
        <w:r>
          <w:rPr>
            <w:webHidden/>
          </w:rPr>
          <w:t>3</w:t>
        </w:r>
        <w:r>
          <w:rPr>
            <w:webHidden/>
          </w:rPr>
          <w:fldChar w:fldCharType="end"/>
        </w:r>
      </w:hyperlink>
    </w:p>
    <w:p w14:paraId="1F838DD4" w14:textId="77777777" w:rsidR="002F0E37" w:rsidRPr="002F0E37" w:rsidRDefault="002F0E37" w:rsidP="002F0E37"/>
    <w:p w14:paraId="0A941A06" w14:textId="22B5B959" w:rsidR="002F0E37" w:rsidRDefault="00BA3A30">
      <w:pPr>
        <w:pStyle w:val="TOC1"/>
        <w:rPr>
          <w:rFonts w:asciiTheme="minorHAnsi" w:hAnsiTheme="minorHAnsi" w:cstheme="minorBidi"/>
          <w:bCs w:val="0"/>
          <w:sz w:val="22"/>
          <w:szCs w:val="22"/>
        </w:rPr>
      </w:pPr>
      <w:hyperlink w:anchor="_Toc2033950" w:history="1">
        <w:r w:rsidR="002F0E37" w:rsidRPr="008C11F7">
          <w:rPr>
            <w:rStyle w:val="Hyperlink"/>
          </w:rPr>
          <w:t>Session 2.1: School inclusion teams</w:t>
        </w:r>
        <w:r w:rsidR="002F0E37">
          <w:rPr>
            <w:webHidden/>
          </w:rPr>
          <w:tab/>
        </w:r>
        <w:r w:rsidR="002F0E37">
          <w:rPr>
            <w:webHidden/>
          </w:rPr>
          <w:fldChar w:fldCharType="begin"/>
        </w:r>
        <w:r w:rsidR="002F0E37">
          <w:rPr>
            <w:webHidden/>
          </w:rPr>
          <w:instrText xml:space="preserve"> PAGEREF _Toc2033950 \h </w:instrText>
        </w:r>
        <w:r w:rsidR="002F0E37">
          <w:rPr>
            <w:webHidden/>
          </w:rPr>
        </w:r>
        <w:r w:rsidR="002F0E37">
          <w:rPr>
            <w:webHidden/>
          </w:rPr>
          <w:fldChar w:fldCharType="separate"/>
        </w:r>
        <w:r w:rsidR="002F0E37">
          <w:rPr>
            <w:webHidden/>
          </w:rPr>
          <w:t>4</w:t>
        </w:r>
        <w:r w:rsidR="002F0E37">
          <w:rPr>
            <w:webHidden/>
          </w:rPr>
          <w:fldChar w:fldCharType="end"/>
        </w:r>
      </w:hyperlink>
    </w:p>
    <w:p w14:paraId="6EB7153E" w14:textId="1A81AE16" w:rsidR="002F0E37" w:rsidRDefault="00BA3A30">
      <w:pPr>
        <w:pStyle w:val="TOC1"/>
        <w:rPr>
          <w:rFonts w:asciiTheme="minorHAnsi" w:hAnsiTheme="minorHAnsi" w:cstheme="minorBidi"/>
          <w:bCs w:val="0"/>
          <w:sz w:val="22"/>
          <w:szCs w:val="22"/>
        </w:rPr>
      </w:pPr>
      <w:hyperlink w:anchor="_Toc2033951" w:history="1">
        <w:r w:rsidR="002F0E37" w:rsidRPr="008C11F7">
          <w:rPr>
            <w:rStyle w:val="Hyperlink"/>
          </w:rPr>
          <w:t>Session 2.2: How can a school inclusion team help a school to become more inclusive?</w:t>
        </w:r>
        <w:r w:rsidR="002F0E37">
          <w:rPr>
            <w:webHidden/>
          </w:rPr>
          <w:tab/>
        </w:r>
        <w:r w:rsidR="002F0E37">
          <w:rPr>
            <w:webHidden/>
          </w:rPr>
          <w:fldChar w:fldCharType="begin"/>
        </w:r>
        <w:r w:rsidR="002F0E37">
          <w:rPr>
            <w:webHidden/>
          </w:rPr>
          <w:instrText xml:space="preserve"> PAGEREF _Toc2033951 \h </w:instrText>
        </w:r>
        <w:r w:rsidR="002F0E37">
          <w:rPr>
            <w:webHidden/>
          </w:rPr>
        </w:r>
        <w:r w:rsidR="002F0E37">
          <w:rPr>
            <w:webHidden/>
          </w:rPr>
          <w:fldChar w:fldCharType="separate"/>
        </w:r>
        <w:r w:rsidR="002F0E37">
          <w:rPr>
            <w:webHidden/>
          </w:rPr>
          <w:t>11</w:t>
        </w:r>
        <w:r w:rsidR="002F0E37">
          <w:rPr>
            <w:webHidden/>
          </w:rPr>
          <w:fldChar w:fldCharType="end"/>
        </w:r>
      </w:hyperlink>
    </w:p>
    <w:p w14:paraId="00B6ED27" w14:textId="22968ACE" w:rsidR="002F0E37" w:rsidRDefault="00BA3A30">
      <w:pPr>
        <w:pStyle w:val="TOC1"/>
        <w:rPr>
          <w:rStyle w:val="Hyperlink"/>
        </w:rPr>
      </w:pPr>
      <w:hyperlink w:anchor="_Toc2033952" w:history="1">
        <w:r w:rsidR="002F0E37" w:rsidRPr="008C11F7">
          <w:rPr>
            <w:rStyle w:val="Hyperlink"/>
          </w:rPr>
          <w:t>Session 2.3: Creating a school inclusion team</w:t>
        </w:r>
        <w:r w:rsidR="002F0E37">
          <w:rPr>
            <w:webHidden/>
          </w:rPr>
          <w:tab/>
        </w:r>
        <w:r w:rsidR="002F0E37">
          <w:rPr>
            <w:webHidden/>
          </w:rPr>
          <w:fldChar w:fldCharType="begin"/>
        </w:r>
        <w:r w:rsidR="002F0E37">
          <w:rPr>
            <w:webHidden/>
          </w:rPr>
          <w:instrText xml:space="preserve"> PAGEREF _Toc2033952 \h </w:instrText>
        </w:r>
        <w:r w:rsidR="002F0E37">
          <w:rPr>
            <w:webHidden/>
          </w:rPr>
        </w:r>
        <w:r w:rsidR="002F0E37">
          <w:rPr>
            <w:webHidden/>
          </w:rPr>
          <w:fldChar w:fldCharType="separate"/>
        </w:r>
        <w:r w:rsidR="002F0E37">
          <w:rPr>
            <w:webHidden/>
          </w:rPr>
          <w:t>16</w:t>
        </w:r>
        <w:r w:rsidR="002F0E37">
          <w:rPr>
            <w:webHidden/>
          </w:rPr>
          <w:fldChar w:fldCharType="end"/>
        </w:r>
      </w:hyperlink>
    </w:p>
    <w:p w14:paraId="0457CCE4" w14:textId="77777777" w:rsidR="002F0E37" w:rsidRPr="002F0E37" w:rsidRDefault="002F0E37" w:rsidP="002F0E37"/>
    <w:p w14:paraId="04B4ADF0" w14:textId="375C0851" w:rsidR="002F0E37" w:rsidRDefault="00BA3A30">
      <w:pPr>
        <w:pStyle w:val="TOC1"/>
        <w:rPr>
          <w:rStyle w:val="Hyperlink"/>
        </w:rPr>
      </w:pPr>
      <w:hyperlink w:anchor="_Toc2033953" w:history="1">
        <w:r w:rsidR="002F0E37" w:rsidRPr="008C11F7">
          <w:rPr>
            <w:rStyle w:val="Hyperlink"/>
          </w:rPr>
          <w:t>Action research tasks</w:t>
        </w:r>
        <w:r w:rsidR="002F0E37">
          <w:rPr>
            <w:webHidden/>
          </w:rPr>
          <w:tab/>
        </w:r>
        <w:r w:rsidR="002F0E37">
          <w:rPr>
            <w:webHidden/>
          </w:rPr>
          <w:fldChar w:fldCharType="begin"/>
        </w:r>
        <w:r w:rsidR="002F0E37">
          <w:rPr>
            <w:webHidden/>
          </w:rPr>
          <w:instrText xml:space="preserve"> PAGEREF _Toc2033953 \h </w:instrText>
        </w:r>
        <w:r w:rsidR="002F0E37">
          <w:rPr>
            <w:webHidden/>
          </w:rPr>
        </w:r>
        <w:r w:rsidR="002F0E37">
          <w:rPr>
            <w:webHidden/>
          </w:rPr>
          <w:fldChar w:fldCharType="separate"/>
        </w:r>
        <w:r w:rsidR="002F0E37">
          <w:rPr>
            <w:webHidden/>
          </w:rPr>
          <w:t>23</w:t>
        </w:r>
        <w:r w:rsidR="002F0E37">
          <w:rPr>
            <w:webHidden/>
          </w:rPr>
          <w:fldChar w:fldCharType="end"/>
        </w:r>
      </w:hyperlink>
    </w:p>
    <w:p w14:paraId="60B7DBD2" w14:textId="77777777" w:rsidR="002F0E37" w:rsidRPr="002F0E37" w:rsidRDefault="002F0E37" w:rsidP="002F0E37"/>
    <w:p w14:paraId="22818F95" w14:textId="531CBB30" w:rsidR="002F0E37" w:rsidRDefault="00BA3A30">
      <w:pPr>
        <w:pStyle w:val="TOC1"/>
        <w:rPr>
          <w:rFonts w:asciiTheme="minorHAnsi" w:hAnsiTheme="minorHAnsi" w:cstheme="minorBidi"/>
          <w:bCs w:val="0"/>
          <w:sz w:val="22"/>
          <w:szCs w:val="22"/>
        </w:rPr>
      </w:pPr>
      <w:hyperlink w:anchor="_Toc2033954" w:history="1">
        <w:r w:rsidR="002F0E37" w:rsidRPr="008C11F7">
          <w:rPr>
            <w:rStyle w:val="Hyperlink"/>
          </w:rPr>
          <w:t>Resource 2.1: School inclusion team case study</w:t>
        </w:r>
        <w:r w:rsidR="002F0E37">
          <w:rPr>
            <w:webHidden/>
          </w:rPr>
          <w:tab/>
        </w:r>
        <w:r w:rsidR="002F0E37">
          <w:rPr>
            <w:webHidden/>
          </w:rPr>
          <w:fldChar w:fldCharType="begin"/>
        </w:r>
        <w:r w:rsidR="002F0E37">
          <w:rPr>
            <w:webHidden/>
          </w:rPr>
          <w:instrText xml:space="preserve"> PAGEREF _Toc2033954 \h </w:instrText>
        </w:r>
        <w:r w:rsidR="002F0E37">
          <w:rPr>
            <w:webHidden/>
          </w:rPr>
        </w:r>
        <w:r w:rsidR="002F0E37">
          <w:rPr>
            <w:webHidden/>
          </w:rPr>
          <w:fldChar w:fldCharType="separate"/>
        </w:r>
        <w:r w:rsidR="002F0E37">
          <w:rPr>
            <w:webHidden/>
          </w:rPr>
          <w:t>25</w:t>
        </w:r>
        <w:r w:rsidR="002F0E37">
          <w:rPr>
            <w:webHidden/>
          </w:rPr>
          <w:fldChar w:fldCharType="end"/>
        </w:r>
      </w:hyperlink>
    </w:p>
    <w:p w14:paraId="5F6DF95D" w14:textId="71630F83" w:rsidR="002F0E37" w:rsidRDefault="00BA3A30">
      <w:pPr>
        <w:pStyle w:val="TOC1"/>
        <w:rPr>
          <w:rFonts w:asciiTheme="minorHAnsi" w:hAnsiTheme="minorHAnsi" w:cstheme="minorBidi"/>
          <w:bCs w:val="0"/>
          <w:sz w:val="22"/>
          <w:szCs w:val="22"/>
        </w:rPr>
      </w:pPr>
      <w:hyperlink w:anchor="_Toc2033955" w:history="1">
        <w:r w:rsidR="002F0E37" w:rsidRPr="008C11F7">
          <w:rPr>
            <w:rStyle w:val="Hyperlink"/>
          </w:rPr>
          <w:t>Resource 2.2: Summary of what a school inclusion team is</w:t>
        </w:r>
        <w:r w:rsidR="002F0E37">
          <w:rPr>
            <w:webHidden/>
          </w:rPr>
          <w:tab/>
        </w:r>
        <w:r w:rsidR="002F0E37">
          <w:rPr>
            <w:webHidden/>
          </w:rPr>
          <w:fldChar w:fldCharType="begin"/>
        </w:r>
        <w:r w:rsidR="002F0E37">
          <w:rPr>
            <w:webHidden/>
          </w:rPr>
          <w:instrText xml:space="preserve"> PAGEREF _Toc2033955 \h </w:instrText>
        </w:r>
        <w:r w:rsidR="002F0E37">
          <w:rPr>
            <w:webHidden/>
          </w:rPr>
        </w:r>
        <w:r w:rsidR="002F0E37">
          <w:rPr>
            <w:webHidden/>
          </w:rPr>
          <w:fldChar w:fldCharType="separate"/>
        </w:r>
        <w:r w:rsidR="002F0E37">
          <w:rPr>
            <w:webHidden/>
          </w:rPr>
          <w:t>29</w:t>
        </w:r>
        <w:r w:rsidR="002F0E37">
          <w:rPr>
            <w:webHidden/>
          </w:rPr>
          <w:fldChar w:fldCharType="end"/>
        </w:r>
      </w:hyperlink>
    </w:p>
    <w:p w14:paraId="1904421C" w14:textId="1BAB7C57" w:rsidR="002F0E37" w:rsidRDefault="00BA3A30">
      <w:pPr>
        <w:pStyle w:val="TOC1"/>
        <w:rPr>
          <w:rFonts w:asciiTheme="minorHAnsi" w:hAnsiTheme="minorHAnsi" w:cstheme="minorBidi"/>
          <w:bCs w:val="0"/>
          <w:sz w:val="22"/>
          <w:szCs w:val="22"/>
        </w:rPr>
      </w:pPr>
      <w:hyperlink w:anchor="_Toc2033956" w:history="1">
        <w:r w:rsidR="002F0E37" w:rsidRPr="008C11F7">
          <w:rPr>
            <w:rStyle w:val="Hyperlink"/>
          </w:rPr>
          <w:t>Resource 2.3: Case studies – what are school inclusion teams?</w:t>
        </w:r>
        <w:r w:rsidR="002F0E37">
          <w:rPr>
            <w:webHidden/>
          </w:rPr>
          <w:tab/>
        </w:r>
        <w:r w:rsidR="002F0E37">
          <w:rPr>
            <w:webHidden/>
          </w:rPr>
          <w:fldChar w:fldCharType="begin"/>
        </w:r>
        <w:r w:rsidR="002F0E37">
          <w:rPr>
            <w:webHidden/>
          </w:rPr>
          <w:instrText xml:space="preserve"> PAGEREF _Toc2033956 \h </w:instrText>
        </w:r>
        <w:r w:rsidR="002F0E37">
          <w:rPr>
            <w:webHidden/>
          </w:rPr>
        </w:r>
        <w:r w:rsidR="002F0E37">
          <w:rPr>
            <w:webHidden/>
          </w:rPr>
          <w:fldChar w:fldCharType="separate"/>
        </w:r>
        <w:r w:rsidR="002F0E37">
          <w:rPr>
            <w:webHidden/>
          </w:rPr>
          <w:t>30</w:t>
        </w:r>
        <w:r w:rsidR="002F0E37">
          <w:rPr>
            <w:webHidden/>
          </w:rPr>
          <w:fldChar w:fldCharType="end"/>
        </w:r>
      </w:hyperlink>
    </w:p>
    <w:p w14:paraId="5368FBBF" w14:textId="13001179" w:rsidR="002F0E37" w:rsidRDefault="00BA3A30">
      <w:pPr>
        <w:pStyle w:val="TOC1"/>
        <w:rPr>
          <w:rFonts w:asciiTheme="minorHAnsi" w:hAnsiTheme="minorHAnsi" w:cstheme="minorBidi"/>
          <w:bCs w:val="0"/>
          <w:sz w:val="22"/>
          <w:szCs w:val="22"/>
        </w:rPr>
      </w:pPr>
      <w:hyperlink w:anchor="_Toc2033957" w:history="1">
        <w:r w:rsidR="002F0E37" w:rsidRPr="008C11F7">
          <w:rPr>
            <w:rStyle w:val="Hyperlink"/>
          </w:rPr>
          <w:t>Resource 2.4: Power relations</w:t>
        </w:r>
        <w:r w:rsidR="002F0E37">
          <w:rPr>
            <w:webHidden/>
          </w:rPr>
          <w:tab/>
        </w:r>
        <w:r w:rsidR="002F0E37">
          <w:rPr>
            <w:webHidden/>
          </w:rPr>
          <w:fldChar w:fldCharType="begin"/>
        </w:r>
        <w:r w:rsidR="002F0E37">
          <w:rPr>
            <w:webHidden/>
          </w:rPr>
          <w:instrText xml:space="preserve"> PAGEREF _Toc2033957 \h </w:instrText>
        </w:r>
        <w:r w:rsidR="002F0E37">
          <w:rPr>
            <w:webHidden/>
          </w:rPr>
        </w:r>
        <w:r w:rsidR="002F0E37">
          <w:rPr>
            <w:webHidden/>
          </w:rPr>
          <w:fldChar w:fldCharType="separate"/>
        </w:r>
        <w:r w:rsidR="002F0E37">
          <w:rPr>
            <w:webHidden/>
          </w:rPr>
          <w:t>32</w:t>
        </w:r>
        <w:r w:rsidR="002F0E37">
          <w:rPr>
            <w:webHidden/>
          </w:rPr>
          <w:fldChar w:fldCharType="end"/>
        </w:r>
      </w:hyperlink>
    </w:p>
    <w:p w14:paraId="7D8EA47A" w14:textId="087903AC" w:rsidR="002F0E37" w:rsidRDefault="00BA3A30">
      <w:pPr>
        <w:pStyle w:val="TOC1"/>
        <w:rPr>
          <w:rStyle w:val="Hyperlink"/>
        </w:rPr>
      </w:pPr>
      <w:hyperlink w:anchor="_Toc2033958" w:history="1">
        <w:r w:rsidR="002F0E37" w:rsidRPr="008C11F7">
          <w:rPr>
            <w:rStyle w:val="Hyperlink"/>
          </w:rPr>
          <w:t>Resource 2.5: Recruiting team members</w:t>
        </w:r>
        <w:r w:rsidR="002F0E37">
          <w:rPr>
            <w:webHidden/>
          </w:rPr>
          <w:tab/>
        </w:r>
        <w:r w:rsidR="002F0E37">
          <w:rPr>
            <w:webHidden/>
          </w:rPr>
          <w:fldChar w:fldCharType="begin"/>
        </w:r>
        <w:r w:rsidR="002F0E37">
          <w:rPr>
            <w:webHidden/>
          </w:rPr>
          <w:instrText xml:space="preserve"> PAGEREF _Toc2033958 \h </w:instrText>
        </w:r>
        <w:r w:rsidR="002F0E37">
          <w:rPr>
            <w:webHidden/>
          </w:rPr>
        </w:r>
        <w:r w:rsidR="002F0E37">
          <w:rPr>
            <w:webHidden/>
          </w:rPr>
          <w:fldChar w:fldCharType="separate"/>
        </w:r>
        <w:r w:rsidR="002F0E37">
          <w:rPr>
            <w:webHidden/>
          </w:rPr>
          <w:t>34</w:t>
        </w:r>
        <w:r w:rsidR="002F0E37">
          <w:rPr>
            <w:webHidden/>
          </w:rPr>
          <w:fldChar w:fldCharType="end"/>
        </w:r>
      </w:hyperlink>
    </w:p>
    <w:p w14:paraId="258EA50B" w14:textId="77777777" w:rsidR="002F0E37" w:rsidRPr="002F0E37" w:rsidRDefault="002F0E37" w:rsidP="002F0E37"/>
    <w:p w14:paraId="6448D135" w14:textId="0B419F95" w:rsidR="002F0E37" w:rsidRDefault="00BA3A30">
      <w:pPr>
        <w:pStyle w:val="TOC1"/>
        <w:rPr>
          <w:rFonts w:asciiTheme="minorHAnsi" w:hAnsiTheme="minorHAnsi" w:cstheme="minorBidi"/>
          <w:bCs w:val="0"/>
          <w:sz w:val="22"/>
          <w:szCs w:val="22"/>
        </w:rPr>
      </w:pPr>
      <w:hyperlink w:anchor="_Toc2033959" w:history="1">
        <w:r w:rsidR="002F0E37" w:rsidRPr="008C11F7">
          <w:rPr>
            <w:rStyle w:val="Hyperlink"/>
          </w:rPr>
          <w:t>Notes</w:t>
        </w:r>
        <w:r w:rsidR="002F0E37">
          <w:rPr>
            <w:webHidden/>
          </w:rPr>
          <w:tab/>
        </w:r>
        <w:r w:rsidR="002F0E37">
          <w:rPr>
            <w:webHidden/>
          </w:rPr>
          <w:fldChar w:fldCharType="begin"/>
        </w:r>
        <w:r w:rsidR="002F0E37">
          <w:rPr>
            <w:webHidden/>
          </w:rPr>
          <w:instrText xml:space="preserve"> PAGEREF _Toc2033959 \h </w:instrText>
        </w:r>
        <w:r w:rsidR="002F0E37">
          <w:rPr>
            <w:webHidden/>
          </w:rPr>
        </w:r>
        <w:r w:rsidR="002F0E37">
          <w:rPr>
            <w:webHidden/>
          </w:rPr>
          <w:fldChar w:fldCharType="separate"/>
        </w:r>
        <w:r w:rsidR="002F0E37">
          <w:rPr>
            <w:webHidden/>
          </w:rPr>
          <w:t>36</w:t>
        </w:r>
        <w:r w:rsidR="002F0E37">
          <w:rPr>
            <w:webHidden/>
          </w:rPr>
          <w:fldChar w:fldCharType="end"/>
        </w:r>
      </w:hyperlink>
    </w:p>
    <w:p w14:paraId="61362DD1" w14:textId="3935036E" w:rsidR="002F0E37" w:rsidRPr="002D7183" w:rsidRDefault="002F0E37" w:rsidP="00DD3219">
      <w:pPr>
        <w:rPr>
          <w:rFonts w:cs="Calibri"/>
        </w:rPr>
      </w:pPr>
      <w:r>
        <w:rPr>
          <w:rFonts w:cs="Calibri"/>
        </w:rPr>
        <w:fldChar w:fldCharType="end"/>
      </w:r>
    </w:p>
    <w:p w14:paraId="2488ABA7" w14:textId="6C57E02D" w:rsidR="00DD3219" w:rsidRDefault="00DD3219" w:rsidP="00DD3219">
      <w:pPr>
        <w:rPr>
          <w:rFonts w:asciiTheme="majorHAnsi" w:eastAsiaTheme="majorEastAsia" w:hAnsiTheme="majorHAnsi" w:cstheme="majorBidi"/>
          <w:b/>
          <w:color w:val="7B230B" w:themeColor="accent1" w:themeShade="BF"/>
          <w:sz w:val="44"/>
          <w:szCs w:val="36"/>
        </w:rPr>
      </w:pPr>
      <w:r>
        <w:br w:type="page"/>
      </w:r>
    </w:p>
    <w:p w14:paraId="267A8241" w14:textId="2550B6FC" w:rsidR="0050294C" w:rsidRPr="0082597A" w:rsidRDefault="0050294C" w:rsidP="0050294C">
      <w:pPr>
        <w:pStyle w:val="Heading1"/>
      </w:pPr>
      <w:bookmarkStart w:id="15" w:name="_Toc1755308"/>
      <w:bookmarkStart w:id="16" w:name="_Toc2033949"/>
      <w:r w:rsidRPr="0082597A">
        <w:lastRenderedPageBreak/>
        <w:t>Introduction</w:t>
      </w:r>
      <w:bookmarkEnd w:id="5"/>
      <w:bookmarkEnd w:id="6"/>
      <w:bookmarkEnd w:id="7"/>
      <w:bookmarkEnd w:id="15"/>
      <w:bookmarkEnd w:id="16"/>
    </w:p>
    <w:p w14:paraId="3F931D85" w14:textId="52A06FC9" w:rsidR="00BC7C1D" w:rsidRDefault="00BC7C1D" w:rsidP="00BC7C1D">
      <w:pPr>
        <w:rPr>
          <w:rFonts w:cs="Arial"/>
        </w:rPr>
      </w:pPr>
      <w:r>
        <w:rPr>
          <w:rFonts w:cs="Arial"/>
        </w:rPr>
        <w:t xml:space="preserve">The aim of this module is to support teachers and other relevant stakeholders, such as school support staff, </w:t>
      </w:r>
      <w:r w:rsidR="00214CE2">
        <w:rPr>
          <w:rFonts w:cs="Arial"/>
        </w:rPr>
        <w:t xml:space="preserve">District Education Board </w:t>
      </w:r>
      <w:r>
        <w:rPr>
          <w:rFonts w:cs="Arial"/>
        </w:rPr>
        <w:t>(DEB) officers, community members and other stakeholders, to plan, develop and manage a school inclusion team in their school. This will involve building their confidence, skills, commitment and knowledge, and offering practical support as well as theoretical learning.</w:t>
      </w:r>
    </w:p>
    <w:p w14:paraId="09E0489E" w14:textId="77777777" w:rsidR="00BC7C1D" w:rsidRDefault="00BC7C1D" w:rsidP="00BC7C1D">
      <w:pPr>
        <w:rPr>
          <w:rFonts w:cs="Arial"/>
        </w:rPr>
      </w:pPr>
    </w:p>
    <w:p w14:paraId="7C4E8BF1" w14:textId="033AB089" w:rsidR="00BC7C1D" w:rsidRDefault="00BC7C1D" w:rsidP="00BC7C1D">
      <w:pPr>
        <w:rPr>
          <w:rFonts w:cs="Arial"/>
        </w:rPr>
      </w:pPr>
      <w:r>
        <w:rPr>
          <w:rFonts w:cs="Arial"/>
        </w:rPr>
        <w:t xml:space="preserve">Although this module is intended to advise teachers and other stakeholders about school inclusion teams, and give them a list of possible things they could do to set up and run a team, this module is not suggesting that there is only one way of doing so. This is because each school needs a team that is flexible and responds to the school’s unique situation, problems and opportunities – so there is no fixed formula that </w:t>
      </w:r>
      <w:r w:rsidR="0024325B">
        <w:rPr>
          <w:rFonts w:cs="Arial"/>
        </w:rPr>
        <w:t>teachers</w:t>
      </w:r>
      <w:r>
        <w:rPr>
          <w:rFonts w:cs="Arial"/>
        </w:rPr>
        <w:t xml:space="preserve"> can be taught. Equally, there are no predetermined procedures that they must follow. By providing some basic information and examples, this module will facilitate teachers, educators and other interested stakeholders to develop ideas to suit their own school.</w:t>
      </w:r>
      <w:r w:rsidR="00862941">
        <w:rPr>
          <w:rStyle w:val="FootnoteReference"/>
        </w:rPr>
        <w:footnoteReference w:id="1"/>
      </w:r>
      <w:r>
        <w:rPr>
          <w:rFonts w:cs="Arial"/>
        </w:rPr>
        <w:t xml:space="preserve"> It will also enable them to start working together as a team, towards a common goal.</w:t>
      </w:r>
    </w:p>
    <w:p w14:paraId="444E4ABB" w14:textId="77777777" w:rsidR="00214CE2" w:rsidRPr="0082597A" w:rsidRDefault="00214CE2" w:rsidP="00214CE2">
      <w:pPr>
        <w:pStyle w:val="Heading2"/>
      </w:pPr>
      <w:r>
        <w:t>Duration of training</w:t>
      </w:r>
    </w:p>
    <w:p w14:paraId="0A95CAC5" w14:textId="3504E4AB" w:rsidR="00214CE2" w:rsidRDefault="00214CE2" w:rsidP="00214CE2">
      <w:pPr>
        <w:rPr>
          <w:rFonts w:cs="Arial"/>
        </w:rPr>
      </w:pPr>
      <w:r>
        <w:rPr>
          <w:rFonts w:cs="Arial"/>
        </w:rPr>
        <w:t xml:space="preserve">Trainers should adapt this training to suit the local context and the time available to them for training. Trainers may decide not to use all of the activities, or to shorten some activities if time is limited, or to expand activities if </w:t>
      </w:r>
      <w:r w:rsidR="0024325B">
        <w:rPr>
          <w:rFonts w:cs="Arial"/>
        </w:rPr>
        <w:t>teachers</w:t>
      </w:r>
      <w:r>
        <w:rPr>
          <w:rFonts w:cs="Arial"/>
        </w:rPr>
        <w:t xml:space="preserve"> need more support with understanding a particular topic.</w:t>
      </w:r>
    </w:p>
    <w:p w14:paraId="2F908B15" w14:textId="77777777" w:rsidR="00214CE2" w:rsidRDefault="00214CE2" w:rsidP="00214CE2">
      <w:pPr>
        <w:rPr>
          <w:rFonts w:cs="Arial"/>
        </w:rPr>
      </w:pPr>
    </w:p>
    <w:p w14:paraId="57348237" w14:textId="5306EFC7" w:rsidR="00214CE2" w:rsidRPr="0082597A" w:rsidRDefault="00214CE2" w:rsidP="00214CE2">
      <w:pPr>
        <w:rPr>
          <w:rFonts w:cs="Arial"/>
        </w:rPr>
      </w:pPr>
      <w:r>
        <w:rPr>
          <w:rFonts w:cs="Arial"/>
        </w:rPr>
        <w:t xml:space="preserve">If all activities are used, without significant adaptation, shortening or lengthening, this module requires approximately </w:t>
      </w:r>
      <w:r w:rsidR="00AD52EE" w:rsidRPr="00AD52EE">
        <w:rPr>
          <w:rFonts w:cs="Arial"/>
        </w:rPr>
        <w:t xml:space="preserve">7-10 </w:t>
      </w:r>
      <w:r w:rsidRPr="00AD52EE">
        <w:rPr>
          <w:rFonts w:cs="Arial"/>
        </w:rPr>
        <w:t xml:space="preserve">hours of training. This could be split over </w:t>
      </w:r>
      <w:r w:rsidR="00AD52EE" w:rsidRPr="00AD52EE">
        <w:rPr>
          <w:rFonts w:cs="Arial"/>
        </w:rPr>
        <w:t>1</w:t>
      </w:r>
      <w:r w:rsidR="00E15D0B">
        <w:rPr>
          <w:rFonts w:cs="Arial"/>
        </w:rPr>
        <w:t>.5 to</w:t>
      </w:r>
      <w:r w:rsidR="00AD52EE" w:rsidRPr="00AD52EE">
        <w:rPr>
          <w:rFonts w:cs="Arial"/>
        </w:rPr>
        <w:t xml:space="preserve"> 2</w:t>
      </w:r>
      <w:r w:rsidRPr="00AD52EE">
        <w:rPr>
          <w:rFonts w:cs="Arial"/>
        </w:rPr>
        <w:t xml:space="preserve"> days,</w:t>
      </w:r>
      <w:r>
        <w:rPr>
          <w:rFonts w:cs="Arial"/>
        </w:rPr>
        <w:t xml:space="preserve"> depending on the preferred length of training days, number and length of breaks, and so on.</w:t>
      </w:r>
    </w:p>
    <w:p w14:paraId="62A6221D" w14:textId="77777777" w:rsidR="00214CE2" w:rsidRDefault="00214CE2" w:rsidP="00BC7C1D">
      <w:pPr>
        <w:rPr>
          <w:rFonts w:cs="Arial"/>
        </w:rPr>
      </w:pPr>
    </w:p>
    <w:p w14:paraId="3EC8FBE5" w14:textId="77777777" w:rsidR="0050294C" w:rsidRPr="0082597A" w:rsidRDefault="0050294C" w:rsidP="0050294C">
      <w:pPr>
        <w:rPr>
          <w:rFonts w:cs="Arial"/>
        </w:rPr>
      </w:pPr>
    </w:p>
    <w:p w14:paraId="3806049B" w14:textId="77777777" w:rsidR="00463A3F" w:rsidRPr="0082597A" w:rsidRDefault="00463A3F" w:rsidP="003F308B">
      <w:pPr>
        <w:rPr>
          <w:rFonts w:cs="Arial"/>
        </w:rPr>
      </w:pPr>
    </w:p>
    <w:bookmarkEnd w:id="8"/>
    <w:p w14:paraId="59EB8AB2" w14:textId="77777777" w:rsidR="00463A3F" w:rsidRPr="0082597A" w:rsidRDefault="00463A3F" w:rsidP="003F308B">
      <w:pPr>
        <w:rPr>
          <w:rFonts w:cs="Arial"/>
        </w:rPr>
      </w:pPr>
    </w:p>
    <w:p w14:paraId="3C34A714" w14:textId="6851B2EC" w:rsidR="007F0A3E" w:rsidRPr="0034051E" w:rsidRDefault="007F0A3E" w:rsidP="0064359A">
      <w:pPr>
        <w:pStyle w:val="Heading1"/>
      </w:pPr>
      <w:r w:rsidRPr="0082597A">
        <w:br w:type="page"/>
      </w:r>
      <w:bookmarkStart w:id="17" w:name="_Toc307226517"/>
      <w:bookmarkStart w:id="18" w:name="_Toc531370510"/>
      <w:bookmarkStart w:id="19" w:name="_Toc1755309"/>
      <w:bookmarkStart w:id="20" w:name="_Toc2033950"/>
      <w:r w:rsidRPr="0034051E">
        <w:lastRenderedPageBreak/>
        <w:t xml:space="preserve">Session </w:t>
      </w:r>
      <w:bookmarkEnd w:id="17"/>
      <w:r w:rsidR="00BC7C1D">
        <w:t>2</w:t>
      </w:r>
      <w:r w:rsidR="00364042">
        <w:t>.1</w:t>
      </w:r>
      <w:r w:rsidR="00E75FA6" w:rsidRPr="0034051E">
        <w:t xml:space="preserve">: </w:t>
      </w:r>
      <w:bookmarkEnd w:id="18"/>
      <w:bookmarkEnd w:id="19"/>
      <w:r w:rsidR="00BC7C1D">
        <w:t>School inclusion teams</w:t>
      </w:r>
      <w:bookmarkEnd w:id="20"/>
    </w:p>
    <w:p w14:paraId="0BDF556F" w14:textId="71EA316B" w:rsidR="00BC7C1D" w:rsidRDefault="00BC7C1D" w:rsidP="00BC7C1D">
      <w:pPr>
        <w:rPr>
          <w:b/>
        </w:rPr>
      </w:pPr>
      <w:bookmarkStart w:id="21" w:name="_Toc307226521"/>
      <w:r w:rsidRPr="000722A6">
        <w:rPr>
          <w:b/>
        </w:rPr>
        <w:t>A school inclusion team consists of a group of people who are interested in education or in their local school and who share a common goal – to make their school more inclusive.</w:t>
      </w:r>
    </w:p>
    <w:p w14:paraId="4076BC4C" w14:textId="26229524" w:rsidR="00BC7C1D" w:rsidRDefault="00BC7C1D" w:rsidP="00BC7C1D">
      <w:pPr>
        <w:rPr>
          <w:b/>
        </w:rPr>
      </w:pPr>
    </w:p>
    <w:p w14:paraId="15B822B0" w14:textId="77777777" w:rsidR="00BC7C1D" w:rsidRDefault="00BC7C1D" w:rsidP="00BC7C1D">
      <w:pPr>
        <w:rPr>
          <w:rFonts w:cs="Arial"/>
        </w:rPr>
      </w:pPr>
      <w:r w:rsidRPr="00BC7C1D">
        <w:rPr>
          <w:rFonts w:cs="Arial"/>
          <w:b/>
          <w:color w:val="033896"/>
        </w:rPr>
        <w:t xml:space="preserve">Sessions 2.1, 2.2 and 2.3 </w:t>
      </w:r>
      <w:r w:rsidRPr="00797042">
        <w:rPr>
          <w:rFonts w:cs="Arial"/>
        </w:rPr>
        <w:t>support teachers (and other relevant education staff</w:t>
      </w:r>
      <w:r>
        <w:rPr>
          <w:rFonts w:cs="Arial"/>
        </w:rPr>
        <w:t>, community members and other stakeholders</w:t>
      </w:r>
      <w:r w:rsidRPr="00797042">
        <w:rPr>
          <w:rFonts w:cs="Arial"/>
        </w:rPr>
        <w:t xml:space="preserve">) to plan, develop and manage a </w:t>
      </w:r>
      <w:r>
        <w:rPr>
          <w:rFonts w:cs="Arial"/>
        </w:rPr>
        <w:t>school inclusion team</w:t>
      </w:r>
      <w:r w:rsidRPr="00797042">
        <w:rPr>
          <w:rFonts w:cs="Arial"/>
        </w:rPr>
        <w:t xml:space="preserve"> in their school. </w:t>
      </w:r>
      <w:r>
        <w:rPr>
          <w:rFonts w:cs="Arial"/>
        </w:rPr>
        <w:t xml:space="preserve">Developing a school inclusion team </w:t>
      </w:r>
      <w:r w:rsidRPr="00797042">
        <w:rPr>
          <w:rFonts w:cs="Arial"/>
        </w:rPr>
        <w:t>involve</w:t>
      </w:r>
      <w:r>
        <w:rPr>
          <w:rFonts w:cs="Arial"/>
        </w:rPr>
        <w:t>s</w:t>
      </w:r>
      <w:r w:rsidRPr="00797042">
        <w:rPr>
          <w:rFonts w:cs="Arial"/>
        </w:rPr>
        <w:t xml:space="preserve"> building confidence, skills, commitment and knowledge, and offering practical support as well as theoretical learning.</w:t>
      </w:r>
    </w:p>
    <w:p w14:paraId="54177342" w14:textId="77777777" w:rsidR="00BC7C1D" w:rsidRDefault="00BC7C1D" w:rsidP="00BC7C1D">
      <w:pPr>
        <w:rPr>
          <w:rFonts w:cs="Arial"/>
        </w:rPr>
      </w:pPr>
    </w:p>
    <w:p w14:paraId="22AD8E99" w14:textId="23438DF7" w:rsidR="00BC7C1D" w:rsidRPr="00C44AAE" w:rsidRDefault="00BC7C1D" w:rsidP="00BC7C1D">
      <w:pPr>
        <w:rPr>
          <w:rFonts w:cs="Arial"/>
        </w:rPr>
      </w:pPr>
      <w:r w:rsidRPr="00C44AAE">
        <w:rPr>
          <w:rFonts w:cs="Arial"/>
        </w:rPr>
        <w:t>Each school needs a school inclusion team that is flexible and responds to the school’s unique situation, problems and opportunities</w:t>
      </w:r>
      <w:r>
        <w:rPr>
          <w:rFonts w:cs="Arial"/>
        </w:rPr>
        <w:t>. This means</w:t>
      </w:r>
      <w:r w:rsidRPr="00C44AAE">
        <w:rPr>
          <w:rFonts w:cs="Arial"/>
        </w:rPr>
        <w:t xml:space="preserve"> teachers, their colleagues and community stakeholders will need to develop ideas to suit their own school – there is no fixed formula that </w:t>
      </w:r>
      <w:r w:rsidR="0024325B">
        <w:rPr>
          <w:rFonts w:cs="Arial"/>
        </w:rPr>
        <w:t>teachers</w:t>
      </w:r>
      <w:r w:rsidRPr="00C44AAE">
        <w:rPr>
          <w:rFonts w:cs="Arial"/>
        </w:rPr>
        <w:t xml:space="preserve"> can be taught. Equally, there are no predetermined procedures that they must follow. By providing some basic information and examples, </w:t>
      </w:r>
      <w:r>
        <w:rPr>
          <w:rFonts w:cs="Arial"/>
        </w:rPr>
        <w:t>these sessions</w:t>
      </w:r>
      <w:r w:rsidRPr="00C44AAE">
        <w:rPr>
          <w:rFonts w:cs="Arial"/>
        </w:rPr>
        <w:t xml:space="preserve"> will facilitate teachers to develop ideas to suit their own school. It will also enable them to start working together as a team, towards a common goal.</w:t>
      </w:r>
    </w:p>
    <w:p w14:paraId="17C03E47" w14:textId="7815F7D9" w:rsidR="00BC7C1D" w:rsidRPr="00BC7C1D" w:rsidRDefault="00BC7C1D" w:rsidP="00BC7C1D"/>
    <w:p w14:paraId="05DC06A3" w14:textId="2FBC8BDA" w:rsidR="007F0A3E" w:rsidRPr="0034051E" w:rsidRDefault="00BC7C1D" w:rsidP="0034051E">
      <w:pPr>
        <w:pStyle w:val="Heading2"/>
      </w:pPr>
      <w:r w:rsidRPr="004A7203">
        <w:rPr>
          <w:rFonts w:cs="Arial"/>
          <w:noProof/>
          <w:lang w:val="en-US" w:eastAsia="en-US"/>
        </w:rPr>
        <mc:AlternateContent>
          <mc:Choice Requires="wps">
            <w:drawing>
              <wp:anchor distT="91440" distB="91440" distL="137160" distR="137160" simplePos="0" relativeHeight="251789824" behindDoc="0" locked="0" layoutInCell="0" allowOverlap="1" wp14:anchorId="11DB9C8C" wp14:editId="0CA9C8C4">
                <wp:simplePos x="0" y="0"/>
                <wp:positionH relativeFrom="margin">
                  <wp:posOffset>5238750</wp:posOffset>
                </wp:positionH>
                <wp:positionV relativeFrom="margin">
                  <wp:posOffset>4794250</wp:posOffset>
                </wp:positionV>
                <wp:extent cx="430530" cy="539750"/>
                <wp:effectExtent l="2540" t="0" r="0" b="0"/>
                <wp:wrapSquare wrapText="bothSides"/>
                <wp:docPr id="23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5016F426" w14:textId="77777777" w:rsidR="00BA3A30" w:rsidRPr="004A7203" w:rsidRDefault="00BA3A30" w:rsidP="006C5C7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1DB9C8C" id="AutoShape 2" o:spid="_x0000_s1031" style="position:absolute;margin-left:412.5pt;margin-top:377.5pt;width:33.9pt;height:42.5pt;rotation:90;z-index:25178982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" o:allowincell="f" fillcolor="#346db6" stroked="f">
                <v:textbox>
                  <w:txbxContent>
                    <w:p w14:paraId="5016F426" w14:textId="77777777" w:rsidR="00BA3A30" w:rsidRPr="004A7203" w:rsidRDefault="00BA3A30" w:rsidP="006C5C7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t>2</w:t>
      </w:r>
      <w:r w:rsidR="00364042">
        <w:t>.1</w:t>
      </w:r>
      <w:r w:rsidR="007F0A3E" w:rsidRPr="0034051E">
        <w:t>a</w:t>
      </w:r>
      <w:bookmarkEnd w:id="21"/>
      <w:r w:rsidR="00E14474" w:rsidRPr="0034051E">
        <w:t>:</w:t>
      </w:r>
      <w:bookmarkStart w:id="22" w:name="_Toc307226522"/>
      <w:r w:rsidR="00E14474" w:rsidRPr="0034051E">
        <w:t xml:space="preserve"> </w:t>
      </w:r>
      <w:bookmarkEnd w:id="22"/>
      <w:r>
        <w:t>What is a school inclusion team?</w:t>
      </w:r>
    </w:p>
    <w:p w14:paraId="7C50E7F7" w14:textId="6F853BD0" w:rsidR="007F0A3E" w:rsidRPr="002D7183" w:rsidRDefault="007F0A3E" w:rsidP="00B42DC6">
      <w:pPr>
        <w:rPr>
          <w:rFonts w:cs="Arial"/>
          <w:bCs/>
          <w:color w:val="033896"/>
        </w:rPr>
      </w:pPr>
      <w:r w:rsidRPr="002D7183">
        <w:rPr>
          <w:rFonts w:cs="Arial"/>
          <w:bCs/>
          <w:color w:val="033896"/>
          <w:sz w:val="48"/>
          <w:szCs w:val="48"/>
        </w:rPr>
        <w:sym w:font="Wingdings" w:char="F0B9"/>
      </w:r>
      <w:r w:rsidRPr="002D7183">
        <w:rPr>
          <w:rFonts w:cs="Arial"/>
          <w:bCs/>
          <w:color w:val="033896"/>
        </w:rPr>
        <w:tab/>
      </w:r>
      <w:r w:rsidR="00BC7C1D">
        <w:rPr>
          <w:rFonts w:cs="Arial"/>
          <w:bCs/>
          <w:color w:val="033896"/>
        </w:rPr>
        <w:t>3</w:t>
      </w:r>
      <w:r w:rsidRPr="002D7183">
        <w:rPr>
          <w:rFonts w:cs="Arial"/>
          <w:bCs/>
          <w:color w:val="033896"/>
        </w:rPr>
        <w:t>0 minutes</w:t>
      </w:r>
    </w:p>
    <w:p w14:paraId="46DFDED3" w14:textId="1EB84D4D" w:rsidR="007F0A3E" w:rsidRPr="0082597A" w:rsidRDefault="007F0A3E" w:rsidP="00B42DC6">
      <w:pPr>
        <w:rPr>
          <w:rFonts w:cs="Arial"/>
        </w:rPr>
      </w:pPr>
    </w:p>
    <w:p w14:paraId="1719F9E1" w14:textId="0C3B697C" w:rsidR="00BC7C1D" w:rsidRDefault="00BC7C1D" w:rsidP="00BC7C1D">
      <w:pPr>
        <w:rPr>
          <w:rFonts w:cs="Arial"/>
        </w:rPr>
      </w:pPr>
      <w:r>
        <w:rPr>
          <w:rFonts w:cs="Arial"/>
        </w:rPr>
        <w:t xml:space="preserve">The trainer should use this activity to understand </w:t>
      </w:r>
      <w:r w:rsidR="0024325B">
        <w:rPr>
          <w:rFonts w:cs="Arial"/>
        </w:rPr>
        <w:t>teachers</w:t>
      </w:r>
      <w:r>
        <w:rPr>
          <w:rFonts w:cs="Arial"/>
        </w:rPr>
        <w:t xml:space="preserve">’ existing ideas about what a school inclusion team is or could be. </w:t>
      </w:r>
      <w:r w:rsidR="0024325B">
        <w:rPr>
          <w:rFonts w:cs="Arial"/>
        </w:rPr>
        <w:t>Teachers</w:t>
      </w:r>
      <w:r>
        <w:rPr>
          <w:rFonts w:cs="Arial"/>
        </w:rPr>
        <w:t xml:space="preserve"> are given this question:</w:t>
      </w:r>
    </w:p>
    <w:p w14:paraId="5A93DBDE" w14:textId="77777777" w:rsidR="00BC7C1D" w:rsidRDefault="00BC7C1D" w:rsidP="00BC7C1D">
      <w:pPr>
        <w:rPr>
          <w:rFonts w:cs="Arial"/>
        </w:rPr>
      </w:pPr>
    </w:p>
    <w:p w14:paraId="7566B726" w14:textId="77777777" w:rsidR="00BC7C1D" w:rsidRDefault="00BC7C1D" w:rsidP="004042EA">
      <w:pPr>
        <w:numPr>
          <w:ilvl w:val="0"/>
          <w:numId w:val="1"/>
        </w:numPr>
        <w:ind w:left="426" w:hanging="426"/>
        <w:rPr>
          <w:rFonts w:cs="Arial"/>
        </w:rPr>
      </w:pPr>
      <w:r>
        <w:rPr>
          <w:rFonts w:cs="Arial"/>
        </w:rPr>
        <w:t>What do you think a school inclusion team is and does?</w:t>
      </w:r>
    </w:p>
    <w:p w14:paraId="008D3567" w14:textId="77777777" w:rsidR="00BC7C1D" w:rsidRDefault="00BC7C1D" w:rsidP="00BC7C1D">
      <w:pPr>
        <w:rPr>
          <w:rFonts w:cs="Arial"/>
        </w:rPr>
      </w:pPr>
    </w:p>
    <w:p w14:paraId="444668FD" w14:textId="6AE7E1DD" w:rsidR="00BC7C1D" w:rsidRDefault="00BC7C1D" w:rsidP="00BC7C1D">
      <w:pPr>
        <w:rPr>
          <w:rFonts w:cs="Arial"/>
        </w:rPr>
      </w:pPr>
      <w:r>
        <w:rPr>
          <w:rFonts w:cs="Arial"/>
        </w:rPr>
        <w:t xml:space="preserve">Working on their own, </w:t>
      </w:r>
      <w:r w:rsidR="0024325B">
        <w:rPr>
          <w:rFonts w:cs="Arial"/>
        </w:rPr>
        <w:t>teachers</w:t>
      </w:r>
      <w:r>
        <w:rPr>
          <w:rFonts w:cs="Arial"/>
        </w:rPr>
        <w:t xml:space="preserve"> are asked to draw a picture of what they think a school inclusion team is and does. The trainer should reassure them that this is not a test of their knowledge, just a way of capturing their ideas.</w:t>
      </w:r>
    </w:p>
    <w:p w14:paraId="5C369112" w14:textId="77777777" w:rsidR="00BC7C1D" w:rsidRDefault="00BC7C1D" w:rsidP="00BC7C1D">
      <w:pPr>
        <w:rPr>
          <w:rFonts w:cs="Arial"/>
        </w:rPr>
      </w:pPr>
    </w:p>
    <w:p w14:paraId="346838B4" w14:textId="77777777" w:rsidR="00BC7C1D" w:rsidRDefault="00BC7C1D" w:rsidP="00BC7C1D">
      <w:pPr>
        <w:rPr>
          <w:rFonts w:cs="Arial"/>
        </w:rPr>
      </w:pPr>
      <w:r>
        <w:rPr>
          <w:rFonts w:cs="Arial"/>
        </w:rPr>
        <w:t>With the person sitting next to them, each participant should share their drawing and explain their ideas. Each pair then needs to complete this sentence:</w:t>
      </w:r>
    </w:p>
    <w:p w14:paraId="41EB7E05" w14:textId="77777777" w:rsidR="00BC7C1D" w:rsidRPr="00952861" w:rsidRDefault="00BC7C1D" w:rsidP="004042EA">
      <w:pPr>
        <w:pStyle w:val="ListParagraph"/>
        <w:numPr>
          <w:ilvl w:val="0"/>
          <w:numId w:val="1"/>
        </w:numPr>
        <w:ind w:left="426" w:hanging="426"/>
        <w:rPr>
          <w:rFonts w:cs="Arial"/>
        </w:rPr>
      </w:pPr>
      <w:r w:rsidRPr="00952861">
        <w:rPr>
          <w:rFonts w:cs="Arial"/>
        </w:rPr>
        <w:t>“We think a school inclusion team is…”</w:t>
      </w:r>
    </w:p>
    <w:p w14:paraId="024E50AD" w14:textId="77777777" w:rsidR="00BC7C1D" w:rsidRDefault="00BC7C1D" w:rsidP="00BC7C1D">
      <w:pPr>
        <w:rPr>
          <w:rFonts w:cs="Arial"/>
        </w:rPr>
      </w:pPr>
    </w:p>
    <w:p w14:paraId="11799B92" w14:textId="509B7D86" w:rsidR="00BC7C1D" w:rsidRDefault="00BC7C1D" w:rsidP="00BC7C1D">
      <w:pPr>
        <w:rPr>
          <w:rFonts w:cs="Arial"/>
        </w:rPr>
      </w:pPr>
      <w:r>
        <w:rPr>
          <w:rFonts w:cs="Arial"/>
        </w:rPr>
        <w:t xml:space="preserve">The trainer should facilitate plenary feedback and write key points on a flipchart. If anyone presents an idea that is definitely </w:t>
      </w:r>
      <w:r w:rsidRPr="003122A3">
        <w:rPr>
          <w:rFonts w:cs="Arial"/>
          <w:b/>
          <w:bCs/>
          <w:i/>
        </w:rPr>
        <w:t>not</w:t>
      </w:r>
      <w:r w:rsidRPr="00411CD3">
        <w:rPr>
          <w:rFonts w:cs="Arial"/>
          <w:i/>
        </w:rPr>
        <w:t xml:space="preserve"> </w:t>
      </w:r>
      <w:r>
        <w:rPr>
          <w:rFonts w:cs="Arial"/>
        </w:rPr>
        <w:t xml:space="preserve">part of the role of a school inclusion team, the trainer should address this and invite </w:t>
      </w:r>
      <w:r w:rsidR="0024325B">
        <w:rPr>
          <w:rFonts w:cs="Arial"/>
        </w:rPr>
        <w:t>teachers</w:t>
      </w:r>
      <w:r>
        <w:rPr>
          <w:rFonts w:cs="Arial"/>
        </w:rPr>
        <w:t xml:space="preserve"> to reflect on why a school inclusion team would not be the right body to do this (e.g. a school inclusion team probably would not have the mandate to discipline or dismiss a teacher who behaved in a non-inclusive way).</w:t>
      </w:r>
    </w:p>
    <w:p w14:paraId="009B65CC" w14:textId="24FBD885" w:rsidR="00B4006D" w:rsidRDefault="00B4006D" w:rsidP="00BC7C1D">
      <w:pPr>
        <w:rPr>
          <w:rFonts w:cs="Arial"/>
        </w:rPr>
      </w:pPr>
    </w:p>
    <w:p w14:paraId="6CAE2448" w14:textId="5A1515C6" w:rsidR="00B4006D" w:rsidRDefault="00B4006D" w:rsidP="00B4006D">
      <w:pPr>
        <w:jc w:val="center"/>
        <w:rPr>
          <w:rFonts w:cs="Arial"/>
        </w:rPr>
      </w:pPr>
      <w:r>
        <w:rPr>
          <w:rFonts w:cs="Arial"/>
          <w:noProof/>
          <w:lang w:val="en-US" w:eastAsia="en-US"/>
        </w:rPr>
        <w:drawing>
          <wp:inline distT="0" distB="0" distL="0" distR="0" wp14:anchorId="0A3D85BE" wp14:editId="01FCCB6F">
            <wp:extent cx="4775161" cy="3429000"/>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80456" cy="3432802"/>
                    </a:xfrm>
                    <a:prstGeom prst="rect">
                      <a:avLst/>
                    </a:prstGeom>
                    <a:noFill/>
                    <a:ln>
                      <a:noFill/>
                    </a:ln>
                  </pic:spPr>
                </pic:pic>
              </a:graphicData>
            </a:graphic>
          </wp:inline>
        </w:drawing>
      </w:r>
    </w:p>
    <w:p w14:paraId="75F12C76" w14:textId="6FADB683" w:rsidR="00B4006D" w:rsidRDefault="00B4006D" w:rsidP="00B4006D">
      <w:pPr>
        <w:jc w:val="center"/>
        <w:rPr>
          <w:rFonts w:cs="Arial"/>
        </w:rPr>
      </w:pPr>
      <w:r>
        <w:rPr>
          <w:rFonts w:cs="Arial"/>
        </w:rPr>
        <w:t>Example of a ‘what we think a SIT is’ drawing from Zambia.</w:t>
      </w:r>
    </w:p>
    <w:p w14:paraId="3F17C9C1" w14:textId="77777777" w:rsidR="00BA3A30" w:rsidRDefault="00BA3A30" w:rsidP="00BA3A30">
      <w:r>
        <w:rPr>
          <w:b/>
          <w:bCs/>
        </w:rPr>
        <w:t>[Image description: A diagram with an oval in the middle which has ‘school inclusion team’ written in it. 10 other ovals surround the central oval, connected to the centre by lines. The surrounding ovals contain words such as ‘head men’ and health workers’.]</w:t>
      </w:r>
    </w:p>
    <w:p w14:paraId="763FA890" w14:textId="03328897" w:rsidR="00B4006D" w:rsidRDefault="00B4006D" w:rsidP="00BA3A30">
      <w:pPr>
        <w:jc w:val="center"/>
        <w:rPr>
          <w:rFonts w:cs="Arial"/>
        </w:rPr>
      </w:pPr>
    </w:p>
    <w:p w14:paraId="44AEA81A" w14:textId="2EF68DC8" w:rsidR="00B4006D" w:rsidRDefault="00B4006D" w:rsidP="00B4006D">
      <w:pPr>
        <w:rPr>
          <w:b/>
        </w:rPr>
      </w:pPr>
    </w:p>
    <w:p w14:paraId="43A9F1B8" w14:textId="77777777" w:rsidR="009935B7" w:rsidRPr="00B4006D" w:rsidRDefault="009935B7" w:rsidP="00B4006D">
      <w:pPr>
        <w:rPr>
          <w:b/>
        </w:rPr>
      </w:pPr>
    </w:p>
    <w:p w14:paraId="017591B2" w14:textId="77777777" w:rsidR="009755D2" w:rsidRDefault="009755D2" w:rsidP="00BC7C1D">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6C5C7F" w14:paraId="171A8243" w14:textId="77777777" w:rsidTr="00B4006D">
        <w:trPr>
          <w:trHeight w:val="2835"/>
        </w:trPr>
        <w:tc>
          <w:tcPr>
            <w:tcW w:w="8997" w:type="dxa"/>
          </w:tcPr>
          <w:p w14:paraId="09262307" w14:textId="34DB6E7E" w:rsidR="006C5C7F" w:rsidRPr="006C5C7F" w:rsidRDefault="006C5C7F" w:rsidP="006C5C7F">
            <w:pPr>
              <w:rPr>
                <w:b/>
              </w:rPr>
            </w:pPr>
            <w:bookmarkStart w:id="23" w:name="_Hlk1570618"/>
            <w:r w:rsidRPr="006C5C7F">
              <w:rPr>
                <w:b/>
              </w:rPr>
              <w:lastRenderedPageBreak/>
              <w:t>Notes</w:t>
            </w:r>
          </w:p>
        </w:tc>
      </w:tr>
    </w:tbl>
    <w:bookmarkEnd w:id="23"/>
    <w:p w14:paraId="7543DECC" w14:textId="4D5FA00B" w:rsidR="007F0A3E" w:rsidRPr="0034051E" w:rsidRDefault="006C5C7F" w:rsidP="00364042">
      <w:pPr>
        <w:pStyle w:val="Heading2"/>
        <w:ind w:right="1230"/>
      </w:pPr>
      <w:r w:rsidRPr="004A7203">
        <w:rPr>
          <w:rFonts w:cs="Arial"/>
          <w:noProof/>
          <w:lang w:val="en-US" w:eastAsia="en-US"/>
        </w:rPr>
        <mc:AlternateContent>
          <mc:Choice Requires="wps">
            <w:drawing>
              <wp:anchor distT="91440" distB="91440" distL="137160" distR="137160" simplePos="0" relativeHeight="251791872" behindDoc="0" locked="0" layoutInCell="0" allowOverlap="1" wp14:anchorId="4E0C1A06" wp14:editId="6887B608">
                <wp:simplePos x="0" y="0"/>
                <wp:positionH relativeFrom="margin">
                  <wp:posOffset>5243195</wp:posOffset>
                </wp:positionH>
                <wp:positionV relativeFrom="margin">
                  <wp:posOffset>-91440</wp:posOffset>
                </wp:positionV>
                <wp:extent cx="430530" cy="539750"/>
                <wp:effectExtent l="2540" t="0" r="0" b="0"/>
                <wp:wrapSquare wrapText="bothSides"/>
                <wp:docPr id="24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4C9F3AB1" w14:textId="77777777" w:rsidR="00BA3A30" w:rsidRPr="004A7203" w:rsidRDefault="00BA3A30" w:rsidP="006C5C7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E0C1A06" id="_x0000_s1032" style="position:absolute;margin-left:412.85pt;margin-top:-7.2pt;width:33.9pt;height:42.5pt;rotation:90;z-index:25179187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" o:allowincell="f" fillcolor="#346db6" stroked="f">
                <v:textbox>
                  <w:txbxContent>
                    <w:p w14:paraId="4C9F3AB1" w14:textId="77777777" w:rsidR="00BA3A30" w:rsidRPr="004A7203" w:rsidRDefault="00BA3A30" w:rsidP="006C5C7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BC7C1D">
        <w:t>2</w:t>
      </w:r>
      <w:r w:rsidR="00364042">
        <w:t>.1</w:t>
      </w:r>
      <w:r w:rsidR="007F0A3E" w:rsidRPr="0034051E">
        <w:t>b</w:t>
      </w:r>
      <w:bookmarkStart w:id="24" w:name="_Toc316556004"/>
      <w:r w:rsidR="00082A61" w:rsidRPr="0034051E">
        <w:t xml:space="preserve">: </w:t>
      </w:r>
      <w:bookmarkEnd w:id="24"/>
      <w:r w:rsidR="00BC7C1D">
        <w:t>Case study analysis</w:t>
      </w:r>
    </w:p>
    <w:p w14:paraId="3D2D7066" w14:textId="76D70C87" w:rsidR="007F0A3E" w:rsidRPr="006C5C7F" w:rsidRDefault="007F0A3E" w:rsidP="004B424C">
      <w:pPr>
        <w:rPr>
          <w:rFonts w:cs="Arial"/>
          <w:bCs/>
          <w:color w:val="033896"/>
        </w:rPr>
      </w:pPr>
      <w:r w:rsidRPr="006C5C7F">
        <w:rPr>
          <w:rFonts w:cs="Arial"/>
          <w:bCs/>
          <w:color w:val="033896"/>
          <w:sz w:val="48"/>
          <w:szCs w:val="48"/>
        </w:rPr>
        <w:sym w:font="Wingdings" w:char="F0B9"/>
      </w:r>
      <w:r w:rsidRPr="006C5C7F">
        <w:rPr>
          <w:rFonts w:cs="Arial"/>
          <w:bCs/>
          <w:color w:val="033896"/>
        </w:rPr>
        <w:tab/>
      </w:r>
      <w:r w:rsidR="00BC7C1D" w:rsidRPr="00BC7C1D">
        <w:rPr>
          <w:rFonts w:cs="Arial"/>
          <w:bCs/>
          <w:color w:val="033896"/>
        </w:rPr>
        <w:t>60-90 minutes</w:t>
      </w:r>
    </w:p>
    <w:p w14:paraId="133DCC87" w14:textId="77777777" w:rsidR="007F0A3E" w:rsidRPr="0082597A" w:rsidRDefault="007F0A3E" w:rsidP="004B424C">
      <w:pPr>
        <w:rPr>
          <w:rFonts w:cs="Arial"/>
        </w:rPr>
      </w:pPr>
    </w:p>
    <w:p w14:paraId="1BAC5E1E" w14:textId="311FC29F" w:rsidR="00BC7C1D" w:rsidRDefault="00BC7C1D" w:rsidP="00BC7C1D">
      <w:pPr>
        <w:rPr>
          <w:rFonts w:cs="Arial"/>
        </w:rPr>
      </w:pPr>
      <w:r>
        <w:rPr>
          <w:rFonts w:cs="Arial"/>
        </w:rPr>
        <w:t xml:space="preserve">This activity enables </w:t>
      </w:r>
      <w:r w:rsidR="0024325B">
        <w:rPr>
          <w:rFonts w:cs="Arial"/>
        </w:rPr>
        <w:t>teachers</w:t>
      </w:r>
      <w:r>
        <w:rPr>
          <w:rFonts w:cs="Arial"/>
        </w:rPr>
        <w:t xml:space="preserve"> to become familiar with a real-life example of a school inclusion team. It will help them practise a mind-mapping technique that will be useful when they are working in their own team and need to analyse and think about issues.</w:t>
      </w:r>
    </w:p>
    <w:p w14:paraId="3A6E5A51" w14:textId="676B597A" w:rsidR="007F0A3E" w:rsidRDefault="007F0A3E" w:rsidP="004B424C">
      <w:pPr>
        <w:rPr>
          <w:rFonts w:cs="Arial"/>
        </w:rPr>
      </w:pPr>
    </w:p>
    <w:p w14:paraId="78EDA405" w14:textId="291412BA" w:rsidR="00BC7C1D" w:rsidRDefault="00BC7C1D" w:rsidP="00BC7C1D">
      <w:pPr>
        <w:rPr>
          <w:rFonts w:cs="Arial"/>
        </w:rPr>
      </w:pPr>
      <w:r>
        <w:rPr>
          <w:rFonts w:cs="Arial"/>
          <w:noProof/>
          <w:lang w:val="en-US" w:eastAsia="en-US"/>
        </w:rPr>
        <mc:AlternateContent>
          <mc:Choice Requires="wps">
            <w:drawing>
              <wp:anchor distT="0" distB="0" distL="114300" distR="114300" simplePos="0" relativeHeight="251873792" behindDoc="0" locked="0" layoutInCell="1" allowOverlap="1" wp14:anchorId="37BF2730" wp14:editId="395F3EE7">
                <wp:simplePos x="0" y="0"/>
                <wp:positionH relativeFrom="column">
                  <wp:posOffset>0</wp:posOffset>
                </wp:positionH>
                <wp:positionV relativeFrom="paragraph">
                  <wp:posOffset>61595</wp:posOffset>
                </wp:positionV>
                <wp:extent cx="1288415" cy="419100"/>
                <wp:effectExtent l="0" t="0" r="6985" b="0"/>
                <wp:wrapNone/>
                <wp:docPr id="6" name="Arrow: Pentagon 6"/>
                <wp:cNvGraphicFramePr/>
                <a:graphic xmlns:a="http://schemas.openxmlformats.org/drawingml/2006/main">
                  <a:graphicData uri="http://schemas.microsoft.com/office/word/2010/wordprocessingShape">
                    <wps:wsp>
                      <wps:cNvSpPr/>
                      <wps:spPr>
                        <a:xfrm>
                          <a:off x="0" y="0"/>
                          <a:ext cx="1288415" cy="419100"/>
                        </a:xfrm>
                        <a:prstGeom prst="homePlate">
                          <a:avLst/>
                        </a:prstGeom>
                        <a:solidFill>
                          <a:srgbClr val="03389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type w14:anchorId="4EA70AD9"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6" o:spid="_x0000_s1026" type="#_x0000_t15" style="position:absolute;margin-left:0;margin-top:4.85pt;width:101.45pt;height:33pt;z-index:251873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" adj="18087" fillcolor="#033896" stroked="f" strokeweight="1pt"/>
            </w:pict>
          </mc:Fallback>
        </mc:AlternateContent>
      </w:r>
      <w:r>
        <w:rPr>
          <w:rFonts w:cs="Arial"/>
          <w:noProof/>
          <w:lang w:val="en-US" w:eastAsia="en-US"/>
        </w:rPr>
        <mc:AlternateContent>
          <mc:Choice Requires="wps">
            <w:drawing>
              <wp:anchor distT="0" distB="0" distL="114300" distR="114300" simplePos="0" relativeHeight="251874816" behindDoc="0" locked="0" layoutInCell="1" allowOverlap="1" wp14:anchorId="1DC2148E" wp14:editId="15FCF046">
                <wp:simplePos x="0" y="0"/>
                <wp:positionH relativeFrom="column">
                  <wp:posOffset>0</wp:posOffset>
                </wp:positionH>
                <wp:positionV relativeFrom="paragraph">
                  <wp:posOffset>74295</wp:posOffset>
                </wp:positionV>
                <wp:extent cx="1222375" cy="311150"/>
                <wp:effectExtent l="0" t="0" r="0" b="0"/>
                <wp:wrapNone/>
                <wp:docPr id="7" name="Text Box 7"/>
                <wp:cNvGraphicFramePr/>
                <a:graphic xmlns:a="http://schemas.openxmlformats.org/drawingml/2006/main">
                  <a:graphicData uri="http://schemas.microsoft.com/office/word/2010/wordprocessingShape">
                    <wps:wsp>
                      <wps:cNvSpPr txBox="1"/>
                      <wps:spPr>
                        <a:xfrm>
                          <a:off x="0" y="0"/>
                          <a:ext cx="1222375" cy="311150"/>
                        </a:xfrm>
                        <a:prstGeom prst="rect">
                          <a:avLst/>
                        </a:prstGeom>
                        <a:noFill/>
                        <a:ln w="6350">
                          <a:noFill/>
                        </a:ln>
                      </wps:spPr>
                      <wps:txbx>
                        <w:txbxContent>
                          <w:p w14:paraId="1AA80443" w14:textId="77777777" w:rsidR="00BA3A30" w:rsidRPr="00BC7C1D" w:rsidRDefault="00BA3A30" w:rsidP="00BC7C1D">
                            <w:pPr>
                              <w:rPr>
                                <w:b/>
                                <w:color w:val="FFFFFF" w:themeColor="background1"/>
                              </w:rPr>
                            </w:pPr>
                            <w:r w:rsidRPr="00BC7C1D">
                              <w:rPr>
                                <w:b/>
                                <w:color w:val="FFFFFF" w:themeColor="background1"/>
                              </w:rPr>
                              <w:t xml:space="preserve">Resource.2.1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C2148E" id="Text Box 7" o:spid="_x0000_s1033" type="#_x0000_t202" style="position:absolute;margin-left:0;margin-top:5.85pt;width:96.25pt;height:24.5pt;z-index:251874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" filled="f" stroked="f" strokeweight=".5pt">
                <v:textbox>
                  <w:txbxContent>
                    <w:p w14:paraId="1AA80443" w14:textId="77777777" w:rsidR="00BA3A30" w:rsidRPr="00BC7C1D" w:rsidRDefault="00BA3A30" w:rsidP="00BC7C1D">
                      <w:pPr>
                        <w:rPr>
                          <w:b/>
                          <w:color w:val="FFFFFF" w:themeColor="background1"/>
                        </w:rPr>
                      </w:pPr>
                      <w:r w:rsidRPr="00BC7C1D">
                        <w:rPr>
                          <w:b/>
                          <w:color w:val="FFFFFF" w:themeColor="background1"/>
                        </w:rPr>
                        <w:t xml:space="preserve">Resource.2.1 </w:t>
                      </w:r>
                    </w:p>
                  </w:txbxContent>
                </v:textbox>
              </v:shape>
            </w:pict>
          </mc:Fallback>
        </mc:AlternateContent>
      </w:r>
    </w:p>
    <w:p w14:paraId="32DEA32A" w14:textId="0AF52087" w:rsidR="00BC7C1D" w:rsidRDefault="00BC7C1D" w:rsidP="00BC7C1D">
      <w:pPr>
        <w:rPr>
          <w:rFonts w:cs="Arial"/>
        </w:rPr>
      </w:pPr>
      <w:r>
        <w:rPr>
          <w:rFonts w:cs="Arial"/>
        </w:rPr>
        <w:tab/>
      </w:r>
      <w:r>
        <w:rPr>
          <w:rFonts w:cs="Arial"/>
        </w:rPr>
        <w:tab/>
      </w:r>
      <w:r>
        <w:rPr>
          <w:rFonts w:cs="Arial"/>
        </w:rPr>
        <w:tab/>
      </w:r>
      <w:r w:rsidRPr="00BC7C1D">
        <w:rPr>
          <w:rFonts w:cs="Arial"/>
          <w:b/>
          <w:bCs/>
          <w:color w:val="033896"/>
        </w:rPr>
        <w:t>School inclusion team case study</w:t>
      </w:r>
    </w:p>
    <w:p w14:paraId="22265295" w14:textId="77777777" w:rsidR="00BC7C1D" w:rsidRDefault="00BC7C1D" w:rsidP="00BC7C1D">
      <w:pPr>
        <w:rPr>
          <w:rFonts w:cs="Arial"/>
        </w:rPr>
      </w:pPr>
    </w:p>
    <w:p w14:paraId="333AED2E" w14:textId="77777777" w:rsidR="00BC7C1D" w:rsidRPr="00C90A57" w:rsidRDefault="00BC7C1D" w:rsidP="00BC7C1D">
      <w:pPr>
        <w:rPr>
          <w:rFonts w:cs="Arial"/>
        </w:rPr>
      </w:pPr>
    </w:p>
    <w:p w14:paraId="76A9C963" w14:textId="27713D1B" w:rsidR="00BC7C1D" w:rsidRDefault="00BC7C1D" w:rsidP="00BC7C1D">
      <w:pPr>
        <w:spacing w:after="120"/>
        <w:rPr>
          <w:rFonts w:cs="Arial"/>
        </w:rPr>
      </w:pPr>
      <w:r>
        <w:rPr>
          <w:rFonts w:cs="Arial"/>
        </w:rPr>
        <w:t xml:space="preserve">In small groups, </w:t>
      </w:r>
      <w:r w:rsidR="0024325B">
        <w:rPr>
          <w:rFonts w:cs="Arial"/>
        </w:rPr>
        <w:t>teachers</w:t>
      </w:r>
      <w:r>
        <w:rPr>
          <w:rFonts w:cs="Arial"/>
        </w:rPr>
        <w:t xml:space="preserve"> read the case study from </w:t>
      </w:r>
      <w:r w:rsidRPr="00BC7C1D">
        <w:rPr>
          <w:rFonts w:cs="Arial"/>
          <w:b/>
          <w:color w:val="033896"/>
        </w:rPr>
        <w:t>Resource 2.1</w:t>
      </w:r>
      <w:r w:rsidRPr="00BC7C1D">
        <w:rPr>
          <w:rFonts w:cs="Arial"/>
          <w:color w:val="033896"/>
        </w:rPr>
        <w:t xml:space="preserve"> </w:t>
      </w:r>
      <w:r>
        <w:rPr>
          <w:rFonts w:cs="Arial"/>
        </w:rPr>
        <w:t>and discuss these questions:</w:t>
      </w:r>
    </w:p>
    <w:p w14:paraId="6A9FC656" w14:textId="77777777" w:rsidR="00BC7C1D" w:rsidRDefault="00BC7C1D" w:rsidP="004042EA">
      <w:pPr>
        <w:numPr>
          <w:ilvl w:val="0"/>
          <w:numId w:val="2"/>
        </w:numPr>
        <w:spacing w:after="120"/>
        <w:rPr>
          <w:rFonts w:cs="Arial"/>
        </w:rPr>
      </w:pPr>
      <w:r>
        <w:rPr>
          <w:rFonts w:cs="Arial"/>
        </w:rPr>
        <w:t>What does this school inclusion team do?</w:t>
      </w:r>
    </w:p>
    <w:p w14:paraId="0E88B653" w14:textId="77777777" w:rsidR="00BC7C1D" w:rsidRDefault="00BC7C1D" w:rsidP="004042EA">
      <w:pPr>
        <w:numPr>
          <w:ilvl w:val="0"/>
          <w:numId w:val="2"/>
        </w:numPr>
        <w:spacing w:after="120"/>
        <w:rPr>
          <w:rFonts w:cs="Arial"/>
        </w:rPr>
      </w:pPr>
      <w:r>
        <w:rPr>
          <w:rFonts w:cs="Arial"/>
        </w:rPr>
        <w:t>Who is involved? How are they involved?</w:t>
      </w:r>
    </w:p>
    <w:p w14:paraId="2DC742E7" w14:textId="77777777" w:rsidR="00BC7C1D" w:rsidRDefault="00BC7C1D" w:rsidP="004042EA">
      <w:pPr>
        <w:numPr>
          <w:ilvl w:val="0"/>
          <w:numId w:val="2"/>
        </w:numPr>
        <w:spacing w:after="120"/>
        <w:rPr>
          <w:rFonts w:cs="Arial"/>
        </w:rPr>
      </w:pPr>
      <w:r>
        <w:rPr>
          <w:rFonts w:cs="Arial"/>
        </w:rPr>
        <w:t>What inclusion challenges have they tackled (and still need to tackle)?</w:t>
      </w:r>
    </w:p>
    <w:p w14:paraId="505E6CF6" w14:textId="77777777" w:rsidR="00BC7C1D" w:rsidRDefault="00BC7C1D" w:rsidP="004042EA">
      <w:pPr>
        <w:numPr>
          <w:ilvl w:val="0"/>
          <w:numId w:val="2"/>
        </w:numPr>
        <w:spacing w:after="120"/>
        <w:rPr>
          <w:rFonts w:cs="Arial"/>
        </w:rPr>
      </w:pPr>
      <w:r>
        <w:rPr>
          <w:rFonts w:cs="Arial"/>
        </w:rPr>
        <w:t>What have they done to solve these problems?</w:t>
      </w:r>
    </w:p>
    <w:p w14:paraId="5186F96D" w14:textId="77777777" w:rsidR="00BC7C1D" w:rsidRDefault="00BC7C1D" w:rsidP="004042EA">
      <w:pPr>
        <w:numPr>
          <w:ilvl w:val="0"/>
          <w:numId w:val="2"/>
        </w:numPr>
        <w:rPr>
          <w:rFonts w:cs="Arial"/>
        </w:rPr>
      </w:pPr>
      <w:r>
        <w:rPr>
          <w:rFonts w:cs="Arial"/>
        </w:rPr>
        <w:t>What suggestions would you give them to improve or expand their work?</w:t>
      </w:r>
    </w:p>
    <w:p w14:paraId="421B9F31" w14:textId="77777777" w:rsidR="00BC7C1D" w:rsidRDefault="00BC7C1D" w:rsidP="00BC7C1D">
      <w:pPr>
        <w:rPr>
          <w:rFonts w:cs="Arial"/>
        </w:rPr>
      </w:pPr>
    </w:p>
    <w:p w14:paraId="38B6F76A" w14:textId="06E28BDC" w:rsidR="00BC7C1D" w:rsidRDefault="00BC7C1D" w:rsidP="00BC7C1D">
      <w:r>
        <w:rPr>
          <w:rFonts w:cs="Arial"/>
        </w:rPr>
        <w:t xml:space="preserve">Rather than writing lists of answers, each group should record their thoughts in the form of a </w:t>
      </w:r>
      <w:r w:rsidRPr="00D92FB0">
        <w:rPr>
          <w:rFonts w:cs="Arial"/>
          <w:b/>
        </w:rPr>
        <w:t>mind-map</w:t>
      </w:r>
      <w:r>
        <w:rPr>
          <w:rFonts w:cs="Arial"/>
        </w:rPr>
        <w:t xml:space="preserve"> – </w:t>
      </w:r>
      <w:r w:rsidRPr="0028587B">
        <w:t xml:space="preserve">a diagram </w:t>
      </w:r>
      <w:r>
        <w:t>that may have</w:t>
      </w:r>
      <w:r w:rsidRPr="0028587B">
        <w:t xml:space="preserve"> a single word or phrase in the centre, and </w:t>
      </w:r>
      <w:r>
        <w:t xml:space="preserve">then </w:t>
      </w:r>
      <w:r w:rsidRPr="0028587B">
        <w:t xml:space="preserve">ideas, words and concepts associated with </w:t>
      </w:r>
      <w:r>
        <w:t>this word/phrase</w:t>
      </w:r>
      <w:r w:rsidRPr="0028587B">
        <w:t xml:space="preserve"> </w:t>
      </w:r>
      <w:r>
        <w:t xml:space="preserve">are </w:t>
      </w:r>
      <w:r w:rsidRPr="0028587B">
        <w:t>added around it.</w:t>
      </w:r>
      <w:r w:rsidRPr="00D354F9">
        <w:rPr>
          <w:rFonts w:cs="Arial"/>
        </w:rPr>
        <w:t xml:space="preserve"> </w:t>
      </w:r>
      <w:r w:rsidRPr="0028587B">
        <w:rPr>
          <w:rFonts w:cs="Arial"/>
        </w:rPr>
        <w:t xml:space="preserve">A mind-map may suit some </w:t>
      </w:r>
      <w:r w:rsidR="0024325B">
        <w:rPr>
          <w:rFonts w:cs="Arial"/>
        </w:rPr>
        <w:t>teachers</w:t>
      </w:r>
      <w:r w:rsidRPr="0028587B">
        <w:rPr>
          <w:rFonts w:cs="Arial"/>
        </w:rPr>
        <w:t xml:space="preserve">’ </w:t>
      </w:r>
      <w:r w:rsidRPr="0028587B">
        <w:rPr>
          <w:rFonts w:cs="Arial"/>
        </w:rPr>
        <w:lastRenderedPageBreak/>
        <w:t>preference for a visual learning style, while also suiting those who prefer to learn through discussion or writing words</w:t>
      </w:r>
      <w:r>
        <w:rPr>
          <w:rFonts w:cs="Arial"/>
        </w:rPr>
        <w:t xml:space="preserve"> (see examples below).</w:t>
      </w:r>
    </w:p>
    <w:p w14:paraId="5E3E6477" w14:textId="77777777" w:rsidR="00BC7C1D" w:rsidRDefault="00BC7C1D" w:rsidP="00BC7C1D">
      <w:pPr>
        <w:rPr>
          <w:rFonts w:cs="Arial"/>
        </w:rPr>
      </w:pPr>
    </w:p>
    <w:p w14:paraId="1AA10399" w14:textId="77777777" w:rsidR="00BC7C1D" w:rsidRDefault="00BC7C1D" w:rsidP="00BC7C1D">
      <w:pPr>
        <w:rPr>
          <w:rFonts w:cs="Arial"/>
        </w:rPr>
      </w:pPr>
      <w:r>
        <w:rPr>
          <w:rFonts w:cs="Arial"/>
        </w:rPr>
        <w:t>A mind-map enables you to show links and relationships between different issues, people, events, and so on. Different colours, shapes, lines/arrows, etc, can be used to distinguish different types of information and connections (e.g. red text may indicate a negative issue while green text represents positive).</w:t>
      </w:r>
    </w:p>
    <w:p w14:paraId="2E13BA4F" w14:textId="77777777" w:rsidR="00BC7C1D" w:rsidRDefault="00BC7C1D" w:rsidP="00BC7C1D">
      <w:pPr>
        <w:rPr>
          <w:rFonts w:cs="Arial"/>
        </w:rPr>
      </w:pPr>
    </w:p>
    <w:p w14:paraId="45DF253E" w14:textId="20C9CEC3" w:rsidR="00BC7C1D" w:rsidRDefault="00BC7C1D" w:rsidP="00BC7C1D">
      <w:pPr>
        <w:rPr>
          <w:rFonts w:cs="Arial"/>
        </w:rPr>
      </w:pPr>
      <w:r>
        <w:rPr>
          <w:rFonts w:cs="Arial"/>
        </w:rPr>
        <w:t xml:space="preserve">The trainer may need to show </w:t>
      </w:r>
      <w:r w:rsidR="0024325B">
        <w:rPr>
          <w:rFonts w:cs="Arial"/>
        </w:rPr>
        <w:t>teachers</w:t>
      </w:r>
      <w:r>
        <w:rPr>
          <w:rFonts w:cs="Arial"/>
        </w:rPr>
        <w:t xml:space="preserve"> an example of a mind-map if they have never used this technique before. Samples are shown below but the trainer may also be able to use examples from previous workshops they have run. The trainer should stress that there is no right or wrong way to do a mind-map, so it is fine if every group creates a totally different diagram.</w:t>
      </w:r>
    </w:p>
    <w:p w14:paraId="4764B58E" w14:textId="350A7DE3" w:rsidR="00505BD2" w:rsidRDefault="00505BD2" w:rsidP="00BC7C1D">
      <w:pPr>
        <w:rPr>
          <w:rFonts w:cs="Arial"/>
        </w:rPr>
      </w:pPr>
      <w:r>
        <w:rPr>
          <w:rFonts w:cs="Arial"/>
          <w:noProof/>
          <w:lang w:val="en-US" w:eastAsia="en-US"/>
        </w:rPr>
        <w:drawing>
          <wp:inline distT="0" distB="0" distL="0" distR="0" wp14:anchorId="32AB2FCC" wp14:editId="6BE2B587">
            <wp:extent cx="5744851" cy="3390900"/>
            <wp:effectExtent l="0" t="0" r="825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a:extLst>
                        <a:ext uri="{28A0092B-C50C-407E-A947-70E740481C1C}">
                          <a14:useLocalDpi xmlns:a14="http://schemas.microsoft.com/office/drawing/2010/main" val="0"/>
                        </a:ext>
                      </a:extLst>
                    </a:blip>
                    <a:srcRect l="9978" t="3000" r="5875" b="22334"/>
                    <a:stretch/>
                  </pic:blipFill>
                  <pic:spPr bwMode="auto">
                    <a:xfrm>
                      <a:off x="0" y="0"/>
                      <a:ext cx="5750641" cy="3394318"/>
                    </a:xfrm>
                    <a:prstGeom prst="rect">
                      <a:avLst/>
                    </a:prstGeom>
                    <a:noFill/>
                    <a:ln>
                      <a:noFill/>
                    </a:ln>
                    <a:extLst>
                      <a:ext uri="{53640926-AAD7-44D8-BBD7-CCE9431645EC}">
                        <a14:shadowObscured xmlns:a14="http://schemas.microsoft.com/office/drawing/2010/main"/>
                      </a:ext>
                    </a:extLst>
                  </pic:spPr>
                </pic:pic>
              </a:graphicData>
            </a:graphic>
          </wp:inline>
        </w:drawing>
      </w:r>
    </w:p>
    <w:p w14:paraId="7D0A7F83" w14:textId="221D957E" w:rsidR="00505BD2" w:rsidRPr="00505BD2" w:rsidRDefault="0024325B" w:rsidP="00505BD2">
      <w:pPr>
        <w:jc w:val="center"/>
        <w:rPr>
          <w:rFonts w:cs="Arial"/>
          <w:sz w:val="24"/>
        </w:rPr>
      </w:pPr>
      <w:r>
        <w:rPr>
          <w:rFonts w:cs="Arial"/>
          <w:sz w:val="24"/>
        </w:rPr>
        <w:t>Teachers</w:t>
      </w:r>
      <w:r w:rsidR="00505BD2" w:rsidRPr="00505BD2">
        <w:rPr>
          <w:rFonts w:cs="Arial"/>
          <w:sz w:val="24"/>
        </w:rPr>
        <w:t xml:space="preserve"> in Zambia creating a mind</w:t>
      </w:r>
      <w:r w:rsidR="00505BD2">
        <w:rPr>
          <w:rFonts w:cs="Arial"/>
          <w:sz w:val="24"/>
        </w:rPr>
        <w:t>-</w:t>
      </w:r>
      <w:r w:rsidR="00505BD2" w:rsidRPr="00505BD2">
        <w:rPr>
          <w:rFonts w:cs="Arial"/>
          <w:sz w:val="24"/>
        </w:rPr>
        <w:t>map</w:t>
      </w:r>
    </w:p>
    <w:p w14:paraId="4D2FDADC" w14:textId="77777777" w:rsidR="00BA3A30" w:rsidRDefault="00BA3A30" w:rsidP="00BA3A30">
      <w:r>
        <w:rPr>
          <w:b/>
          <w:bCs/>
        </w:rPr>
        <w:t>[Image description: 4 men and a woman are gathered around a table, 2 of the men are standing. One man is writing on a large sheet of paper in the middle of the table.]</w:t>
      </w:r>
    </w:p>
    <w:p w14:paraId="7BA77498" w14:textId="6340EC94" w:rsidR="00505BD2" w:rsidRDefault="00505BD2" w:rsidP="00BC7C1D">
      <w:pPr>
        <w:rPr>
          <w:rFonts w:cs="Arial"/>
        </w:rPr>
      </w:pPr>
    </w:p>
    <w:p w14:paraId="0307C006" w14:textId="5B5E462C" w:rsidR="00505BD2" w:rsidRDefault="00505BD2" w:rsidP="00BC7C1D">
      <w:pPr>
        <w:rPr>
          <w:rFonts w:cs="Arial"/>
          <w:b/>
        </w:rPr>
      </w:pPr>
    </w:p>
    <w:p w14:paraId="69AB054B" w14:textId="77777777" w:rsidR="009935B7" w:rsidRDefault="009935B7" w:rsidP="00BC7C1D">
      <w:pPr>
        <w:rPr>
          <w:rFonts w:cs="Arial"/>
        </w:rPr>
      </w:pPr>
    </w:p>
    <w:p w14:paraId="4AB6F554" w14:textId="77777777" w:rsidR="00505BD2" w:rsidRDefault="00505BD2" w:rsidP="00BC7C1D">
      <w:pPr>
        <w:rPr>
          <w:rFonts w:cs="Arial"/>
        </w:rPr>
      </w:pPr>
    </w:p>
    <w:p w14:paraId="6FA9F1F9" w14:textId="77777777" w:rsidR="00BC7C1D" w:rsidRPr="00497063" w:rsidRDefault="00BC7C1D" w:rsidP="00BC7C1D">
      <w:pPr>
        <w:jc w:val="center"/>
        <w:rPr>
          <w:rFonts w:cs="Arial"/>
        </w:rPr>
      </w:pPr>
      <w:r>
        <w:rPr>
          <w:rFonts w:ascii="Trebuchet MS" w:hAnsi="Trebuchet MS"/>
        </w:rPr>
        <w:lastRenderedPageBreak/>
        <w:fldChar w:fldCharType="begin"/>
      </w:r>
      <w:r>
        <w:rPr>
          <w:rFonts w:ascii="Trebuchet MS" w:hAnsi="Trebuchet MS"/>
        </w:rPr>
        <w:instrText xml:space="preserve"> INCLUDEPICTURE "C:\\Documents and Settings\\Administrator\\My Documents\\My Webs\\EENET Action Research CD\\CONTENTS\\Guidelines\\mmap example.gif" \* MERGEFORMATINET </w:instrText>
      </w:r>
      <w:r>
        <w:rPr>
          <w:rFonts w:ascii="Trebuchet MS" w:hAnsi="Trebuchet MS"/>
        </w:rPr>
        <w:fldChar w:fldCharType="separate"/>
      </w:r>
      <w:r>
        <w:rPr>
          <w:rFonts w:ascii="Trebuchet MS" w:hAnsi="Trebuchet MS"/>
        </w:rPr>
        <w:fldChar w:fldCharType="begin"/>
      </w:r>
      <w:r>
        <w:rPr>
          <w:rFonts w:ascii="Trebuchet MS" w:hAnsi="Trebuchet MS"/>
        </w:rPr>
        <w:instrText xml:space="preserve"> INCLUDEPICTURE  "C:\\Documents and Settings\\Administrator\\My Documents\\My Webs\\EENET Action Research CD\\CONTENTS\\Guidelines\\mmap example.gif" \* MERGEFORMATINET </w:instrText>
      </w:r>
      <w:r>
        <w:rPr>
          <w:rFonts w:ascii="Trebuchet MS" w:hAnsi="Trebuchet MS"/>
        </w:rPr>
        <w:fldChar w:fldCharType="separate"/>
      </w:r>
      <w:r>
        <w:rPr>
          <w:rFonts w:ascii="Trebuchet MS" w:hAnsi="Trebuchet MS"/>
        </w:rPr>
        <w:fldChar w:fldCharType="begin"/>
      </w:r>
      <w:r>
        <w:rPr>
          <w:rFonts w:ascii="Trebuchet MS" w:hAnsi="Trebuchet MS"/>
        </w:rPr>
        <w:instrText xml:space="preserve"> INCLUDEPICTURE  "C:\\..\\..\\..\\Documents and Settings\\Administrator\\My Documents\\My Webs\\EENET Action Research CD\\CONTENTS\\Guidelines\\mmap example.gif" \* MERGEFORMATINET </w:instrText>
      </w:r>
      <w:r>
        <w:rPr>
          <w:rFonts w:ascii="Trebuchet MS" w:hAnsi="Trebuchet MS"/>
        </w:rPr>
        <w:fldChar w:fldCharType="separate"/>
      </w:r>
      <w:r>
        <w:rPr>
          <w:rFonts w:ascii="Trebuchet MS" w:hAnsi="Trebuchet MS"/>
        </w:rPr>
        <w:fldChar w:fldCharType="begin"/>
      </w:r>
      <w:r>
        <w:rPr>
          <w:rFonts w:ascii="Trebuchet MS" w:hAnsi="Trebuchet MS"/>
        </w:rPr>
        <w:instrText xml:space="preserve"> INCLUDEPICTURE  "C:\\..\\..\\..\\Documents and Settings\\Administrator\\My Documents\\My Webs\\EENET Action Research CD\\CONTENTS\\Guidelines\\mmap example.gif" \* MERGEFORMATINET </w:instrText>
      </w:r>
      <w:r>
        <w:rPr>
          <w:rFonts w:ascii="Trebuchet MS" w:hAnsi="Trebuchet MS"/>
        </w:rPr>
        <w:fldChar w:fldCharType="separate"/>
      </w:r>
      <w:r>
        <w:rPr>
          <w:rFonts w:ascii="Trebuchet MS" w:hAnsi="Trebuchet MS"/>
        </w:rPr>
        <w:fldChar w:fldCharType="begin"/>
      </w:r>
      <w:r>
        <w:rPr>
          <w:rFonts w:ascii="Trebuchet MS" w:hAnsi="Trebuchet MS"/>
        </w:rPr>
        <w:instrText xml:space="preserve"> INCLUDEPICTURE  "C:\\Users\\ingri\\Documents and Settings\\Administrator\\My Documents\\My Webs\\EENET Action Research CD\\CONTENTS\\Guidelines\\mmap example.gif" \* MERGEFORMATINET </w:instrText>
      </w:r>
      <w:r>
        <w:rPr>
          <w:rFonts w:ascii="Trebuchet MS" w:hAnsi="Trebuchet MS"/>
        </w:rPr>
        <w:fldChar w:fldCharType="separate"/>
      </w:r>
      <w:r w:rsidR="00584FA0">
        <w:rPr>
          <w:rFonts w:ascii="Trebuchet MS" w:hAnsi="Trebuchet MS"/>
        </w:rPr>
        <w:fldChar w:fldCharType="begin"/>
      </w:r>
      <w:r w:rsidR="00584FA0">
        <w:rPr>
          <w:rFonts w:ascii="Trebuchet MS" w:hAnsi="Trebuchet MS"/>
        </w:rPr>
        <w:instrText xml:space="preserve"> INCLUDEPICTURE  "C:\\Users\\ingri\\Documents and Settings\\Administrator\\My Documents\\My Webs\\EENET Action Research CD\\CONTENTS\\Guidelines\\mmap example.gif" \* MERGEFORMATINET </w:instrText>
      </w:r>
      <w:r w:rsidR="00584FA0">
        <w:rPr>
          <w:rFonts w:ascii="Trebuchet MS" w:hAnsi="Trebuchet MS"/>
        </w:rPr>
        <w:fldChar w:fldCharType="separate"/>
      </w:r>
      <w:r w:rsidR="00D33EC9">
        <w:rPr>
          <w:rFonts w:ascii="Trebuchet MS" w:hAnsi="Trebuchet MS"/>
        </w:rPr>
        <w:fldChar w:fldCharType="begin"/>
      </w:r>
      <w:r w:rsidR="00D33EC9">
        <w:rPr>
          <w:rFonts w:ascii="Trebuchet MS" w:hAnsi="Trebuchet MS"/>
        </w:rPr>
        <w:instrText xml:space="preserve"> INCLUDEPICTURE  "C:\\Users\\ingri\\Documents and Settings\\Administrator\\My Documents\\My Webs\\EENET Action Research CD\\CONTENTS\\Guidelines\\mmap example.gif" \* MERGEFORMATINET </w:instrText>
      </w:r>
      <w:r w:rsidR="00D33EC9">
        <w:rPr>
          <w:rFonts w:ascii="Trebuchet MS" w:hAnsi="Trebuchet MS"/>
        </w:rPr>
        <w:fldChar w:fldCharType="separate"/>
      </w:r>
      <w:r w:rsidR="000D1E84">
        <w:rPr>
          <w:rFonts w:ascii="Trebuchet MS" w:hAnsi="Trebuchet MS"/>
        </w:rPr>
        <w:fldChar w:fldCharType="begin"/>
      </w:r>
      <w:r w:rsidR="000D1E84">
        <w:rPr>
          <w:rFonts w:ascii="Trebuchet MS" w:hAnsi="Trebuchet MS"/>
        </w:rPr>
        <w:instrText xml:space="preserve"> INCLUDEPICTURE  "C:\\Users\\ingri\\Documents and Settings\\Administrator\\My Documents\\My Webs\\EENET Action Research CD\\CONTENTS\\Guidelines\\mmap example.gif" \* MERGEFORMATINET </w:instrText>
      </w:r>
      <w:r w:rsidR="000D1E84">
        <w:rPr>
          <w:rFonts w:ascii="Trebuchet MS" w:hAnsi="Trebuchet MS"/>
        </w:rPr>
        <w:fldChar w:fldCharType="separate"/>
      </w:r>
      <w:r w:rsidR="009520CE">
        <w:rPr>
          <w:rFonts w:ascii="Trebuchet MS" w:hAnsi="Trebuchet MS"/>
        </w:rPr>
        <w:fldChar w:fldCharType="begin"/>
      </w:r>
      <w:r w:rsidR="009520CE">
        <w:rPr>
          <w:rFonts w:ascii="Trebuchet MS" w:hAnsi="Trebuchet MS"/>
        </w:rPr>
        <w:instrText xml:space="preserve"> INCLUDEPICTURE  "C:\\Users\\ingri\\Documents and Settings\\Administrator\\My Documents\\My Webs\\EENET Action Research CD\\CONTENTS\\Guidelines\\mmap example.gif" \* MERGEFORMATINET </w:instrText>
      </w:r>
      <w:r w:rsidR="009520CE">
        <w:rPr>
          <w:rFonts w:ascii="Trebuchet MS" w:hAnsi="Trebuchet MS"/>
        </w:rPr>
        <w:fldChar w:fldCharType="separate"/>
      </w:r>
      <w:r w:rsidR="007B04BD">
        <w:rPr>
          <w:rFonts w:ascii="Trebuchet MS" w:hAnsi="Trebuchet MS"/>
        </w:rPr>
        <w:fldChar w:fldCharType="begin"/>
      </w:r>
      <w:r w:rsidR="007B04BD">
        <w:rPr>
          <w:rFonts w:ascii="Trebuchet MS" w:hAnsi="Trebuchet MS"/>
        </w:rPr>
        <w:instrText xml:space="preserve"> INCLUDEPICTURE  "C:\\Users\\ingri\\Documents and Settings\\Administrator\\My Documents\\My Webs\\EENET Action Research CD\\CONTENTS\\Guidelines\\mmap example.gif" \* MERGEFORMATINET </w:instrText>
      </w:r>
      <w:r w:rsidR="007B04BD">
        <w:rPr>
          <w:rFonts w:ascii="Trebuchet MS" w:hAnsi="Trebuchet MS"/>
        </w:rPr>
        <w:fldChar w:fldCharType="separate"/>
      </w:r>
      <w:r w:rsidR="00CB3666">
        <w:rPr>
          <w:rFonts w:ascii="Trebuchet MS" w:hAnsi="Trebuchet MS"/>
        </w:rPr>
        <w:fldChar w:fldCharType="begin"/>
      </w:r>
      <w:r w:rsidR="00CB3666">
        <w:rPr>
          <w:rFonts w:ascii="Trebuchet MS" w:hAnsi="Trebuchet MS"/>
        </w:rPr>
        <w:instrText xml:space="preserve"> INCLUDEPICTURE  "C:\\Users\\ingri\\Documents and Settings\\Administrator\\My Documents\\My Webs\\EENET Action Research CD\\CONTENTS\\Guidelines\\mmap example.gif" \* MERGEFORMATINET </w:instrText>
      </w:r>
      <w:r w:rsidR="00CB3666">
        <w:rPr>
          <w:rFonts w:ascii="Trebuchet MS" w:hAnsi="Trebuchet MS"/>
        </w:rPr>
        <w:fldChar w:fldCharType="separate"/>
      </w:r>
      <w:r w:rsidR="00685DCE">
        <w:rPr>
          <w:rFonts w:ascii="Trebuchet MS" w:hAnsi="Trebuchet MS"/>
        </w:rPr>
        <w:fldChar w:fldCharType="begin"/>
      </w:r>
      <w:r w:rsidR="00685DCE">
        <w:rPr>
          <w:rFonts w:ascii="Trebuchet MS" w:hAnsi="Trebuchet MS"/>
        </w:rPr>
        <w:instrText xml:space="preserve"> INCLUDEPICTURE  "C:\\Users\\ingri\\Documents and Settings\\Administrator\\My Documents\\My Webs\\EENET Action Research CD\\CONTENTS\\Guidelines\\mmap example.gif" \* MERGEFORMATINET </w:instrText>
      </w:r>
      <w:r w:rsidR="00685DCE">
        <w:rPr>
          <w:rFonts w:ascii="Trebuchet MS" w:hAnsi="Trebuchet MS"/>
        </w:rPr>
        <w:fldChar w:fldCharType="separate"/>
      </w:r>
      <w:r w:rsidR="00F22660">
        <w:rPr>
          <w:rFonts w:ascii="Trebuchet MS" w:hAnsi="Trebuchet MS"/>
        </w:rPr>
        <w:fldChar w:fldCharType="begin"/>
      </w:r>
      <w:r w:rsidR="00F22660">
        <w:rPr>
          <w:rFonts w:ascii="Trebuchet MS" w:hAnsi="Trebuchet MS"/>
        </w:rPr>
        <w:instrText xml:space="preserve"> INCLUDEPICTURE  "C:\\Users\\ingri\\Documents and Settings\\Administrator\\My Documents\\My Webs\\EENET Action Research CD\\CONTENTS\\Guidelines\\mmap example.gif" \* MERGEFORMATINET </w:instrText>
      </w:r>
      <w:r w:rsidR="00F22660">
        <w:rPr>
          <w:rFonts w:ascii="Trebuchet MS" w:hAnsi="Trebuchet MS"/>
        </w:rPr>
        <w:fldChar w:fldCharType="separate"/>
      </w:r>
      <w:r w:rsidR="00951B5C">
        <w:rPr>
          <w:rFonts w:ascii="Trebuchet MS" w:hAnsi="Trebuchet MS"/>
        </w:rPr>
        <w:fldChar w:fldCharType="begin"/>
      </w:r>
      <w:r w:rsidR="00951B5C">
        <w:rPr>
          <w:rFonts w:ascii="Trebuchet MS" w:hAnsi="Trebuchet MS"/>
        </w:rPr>
        <w:instrText xml:space="preserve"> INCLUDEPICTURE  "C:\\Users\\ingri\\Documents and Settings\\Administrator\\My Documents\\My Webs\\EENET Action Research CD\\CONTENTS\\Guidelines\\mmap example.gif" \* MERGEFORMATINET </w:instrText>
      </w:r>
      <w:r w:rsidR="00951B5C">
        <w:rPr>
          <w:rFonts w:ascii="Trebuchet MS" w:hAnsi="Trebuchet MS"/>
        </w:rPr>
        <w:fldChar w:fldCharType="separate"/>
      </w:r>
      <w:r w:rsidR="00C878E8">
        <w:rPr>
          <w:rFonts w:ascii="Trebuchet MS" w:hAnsi="Trebuchet MS"/>
        </w:rPr>
        <w:fldChar w:fldCharType="begin"/>
      </w:r>
      <w:r w:rsidR="00C878E8">
        <w:rPr>
          <w:rFonts w:ascii="Trebuchet MS" w:hAnsi="Trebuchet MS"/>
        </w:rPr>
        <w:instrText xml:space="preserve"> INCLUDEPICTURE  "C:\\Users\\ingri\\Documents and Settings\\Administrator\\My Documents\\My Webs\\EENET Action Research CD\\CONTENTS\\Guidelines\\mmap example.gif" \* MERGEFORMATINET </w:instrText>
      </w:r>
      <w:r w:rsidR="00C878E8">
        <w:rPr>
          <w:rFonts w:ascii="Trebuchet MS" w:hAnsi="Trebuchet MS"/>
        </w:rPr>
        <w:fldChar w:fldCharType="separate"/>
      </w:r>
      <w:r w:rsidR="003428F0">
        <w:rPr>
          <w:rFonts w:ascii="Trebuchet MS" w:hAnsi="Trebuchet MS"/>
        </w:rPr>
        <w:fldChar w:fldCharType="begin"/>
      </w:r>
      <w:r w:rsidR="003428F0">
        <w:rPr>
          <w:rFonts w:ascii="Trebuchet MS" w:hAnsi="Trebuchet MS"/>
        </w:rPr>
        <w:instrText xml:space="preserve"> INCLUDEPICTURE  "C:\\Users\\ingri\\Documents and Settings\\Administrator\\My Documents\\My Webs\\EENET Action Research CD\\CONTENTS\\Guidelines\\mmap example.gif" \* MERGEFORMATINET </w:instrText>
      </w:r>
      <w:r w:rsidR="003428F0">
        <w:rPr>
          <w:rFonts w:ascii="Trebuchet MS" w:hAnsi="Trebuchet MS"/>
        </w:rPr>
        <w:fldChar w:fldCharType="separate"/>
      </w:r>
      <w:r w:rsidR="00DB1643">
        <w:rPr>
          <w:rFonts w:ascii="Trebuchet MS" w:hAnsi="Trebuchet MS"/>
        </w:rPr>
        <w:fldChar w:fldCharType="begin"/>
      </w:r>
      <w:r w:rsidR="00DB1643">
        <w:rPr>
          <w:rFonts w:ascii="Trebuchet MS" w:hAnsi="Trebuchet MS"/>
        </w:rPr>
        <w:instrText xml:space="preserve"> INCLUDEPICTURE  "C:\\Users\\ingri\\Documents and Settings\\Administrator\\My Documents\\My Webs\\EENET Action Research CD\\CONTENTS\\Guidelines\\mmap example.gif" \* MERGEFORMATINET </w:instrText>
      </w:r>
      <w:r w:rsidR="00DB1643">
        <w:rPr>
          <w:rFonts w:ascii="Trebuchet MS" w:hAnsi="Trebuchet MS"/>
        </w:rPr>
        <w:fldChar w:fldCharType="separate"/>
      </w:r>
      <w:r w:rsidR="00375890">
        <w:rPr>
          <w:rFonts w:ascii="Trebuchet MS" w:hAnsi="Trebuchet MS"/>
        </w:rPr>
        <w:fldChar w:fldCharType="begin"/>
      </w:r>
      <w:r w:rsidR="00375890">
        <w:rPr>
          <w:rFonts w:ascii="Trebuchet MS" w:hAnsi="Trebuchet MS"/>
        </w:rPr>
        <w:instrText xml:space="preserve"> INCLUDEPICTURE  "C:\\Users\\ingri\\Documents and Settings\\Administrator\\My Documents\\My Webs\\EENET Action Research CD\\CONTENTS\\Guidelines\\mmap example.gif" \* MERGEFORMATINET </w:instrText>
      </w:r>
      <w:r w:rsidR="00375890">
        <w:rPr>
          <w:rFonts w:ascii="Trebuchet MS" w:hAnsi="Trebuchet MS"/>
        </w:rPr>
        <w:fldChar w:fldCharType="separate"/>
      </w:r>
      <w:r w:rsidR="000232AB">
        <w:rPr>
          <w:rFonts w:ascii="Trebuchet MS" w:hAnsi="Trebuchet MS"/>
        </w:rPr>
        <w:fldChar w:fldCharType="begin"/>
      </w:r>
      <w:r w:rsidR="000232AB">
        <w:rPr>
          <w:rFonts w:ascii="Trebuchet MS" w:hAnsi="Trebuchet MS"/>
        </w:rPr>
        <w:instrText xml:space="preserve"> INCLUDEPICTURE  "C:\\Users\\ingri\\Documents and Settings\\Administrator\\My Documents\\My Webs\\EENET Action Research CD\\CONTENTS\\Guidelines\\mmap example.gif" \* MERGEFORMATINET </w:instrText>
      </w:r>
      <w:r w:rsidR="000232AB">
        <w:rPr>
          <w:rFonts w:ascii="Trebuchet MS" w:hAnsi="Trebuchet MS"/>
        </w:rPr>
        <w:fldChar w:fldCharType="separate"/>
      </w:r>
      <w:r w:rsidR="00412E60">
        <w:rPr>
          <w:rFonts w:ascii="Trebuchet MS" w:hAnsi="Trebuchet MS"/>
        </w:rPr>
        <w:fldChar w:fldCharType="begin"/>
      </w:r>
      <w:r w:rsidR="00412E60">
        <w:rPr>
          <w:rFonts w:ascii="Trebuchet MS" w:hAnsi="Trebuchet MS"/>
        </w:rPr>
        <w:instrText xml:space="preserve"> INCLUDEPICTURE  "C:\\Users\\ingri\\Documents and Settings\\Administrator\\My Documents\\My Webs\\EENET Action Research CD\\CONTENTS\\Guidelines\\mmap example.gif" \* MERGEFORMATINET </w:instrText>
      </w:r>
      <w:r w:rsidR="00412E60">
        <w:rPr>
          <w:rFonts w:ascii="Trebuchet MS" w:hAnsi="Trebuchet MS"/>
        </w:rPr>
        <w:fldChar w:fldCharType="separate"/>
      </w:r>
      <w:r w:rsidR="00565DD0">
        <w:rPr>
          <w:rFonts w:ascii="Trebuchet MS" w:hAnsi="Trebuchet MS"/>
        </w:rPr>
        <w:fldChar w:fldCharType="begin"/>
      </w:r>
      <w:r w:rsidR="00565DD0">
        <w:rPr>
          <w:rFonts w:ascii="Trebuchet MS" w:hAnsi="Trebuchet MS"/>
        </w:rPr>
        <w:instrText xml:space="preserve"> INCLUDEPICTURE  "C:\\Users\\ingri\\Documents and Settings\\Administrator\\My Documents\\My Webs\\EENET Action Research CD\\CONTENTS\\Guidelines\\mmap example.gif" \* MERGEFORMATINET </w:instrText>
      </w:r>
      <w:r w:rsidR="00565DD0">
        <w:rPr>
          <w:rFonts w:ascii="Trebuchet MS" w:hAnsi="Trebuchet MS"/>
        </w:rPr>
        <w:fldChar w:fldCharType="separate"/>
      </w:r>
      <w:r w:rsidR="004271E9">
        <w:rPr>
          <w:rFonts w:ascii="Trebuchet MS" w:hAnsi="Trebuchet MS"/>
        </w:rPr>
        <w:fldChar w:fldCharType="begin"/>
      </w:r>
      <w:r w:rsidR="004271E9">
        <w:rPr>
          <w:rFonts w:ascii="Trebuchet MS" w:hAnsi="Trebuchet MS"/>
        </w:rPr>
        <w:instrText xml:space="preserve"> INCLUDEPICTURE  "C:\\Users\\ingri\\Documents and Settings\\Administrator\\My Documents\\My Webs\\EENET Action Research CD\\CONTENTS\\Guidelines\\mmap example.gif" \* MERGEFORMATINET </w:instrText>
      </w:r>
      <w:r w:rsidR="004271E9">
        <w:rPr>
          <w:rFonts w:ascii="Trebuchet MS" w:hAnsi="Trebuchet MS"/>
        </w:rPr>
        <w:fldChar w:fldCharType="separate"/>
      </w:r>
      <w:r w:rsidR="00F968B2">
        <w:rPr>
          <w:rFonts w:ascii="Trebuchet MS" w:hAnsi="Trebuchet MS"/>
        </w:rPr>
        <w:fldChar w:fldCharType="begin"/>
      </w:r>
      <w:r w:rsidR="00F968B2">
        <w:rPr>
          <w:rFonts w:ascii="Trebuchet MS" w:hAnsi="Trebuchet MS"/>
        </w:rPr>
        <w:instrText xml:space="preserve"> INCLUDEPICTURE  "C:\\Users\\admin\\AppData\\ingri\\Documents and Settings\\Administrator\\My Documents\\My Webs\\EENET Action Research CD\\CONTENTS\\Guidelines\\mmap example.gif" \* MERGEFORMATINET </w:instrText>
      </w:r>
      <w:r w:rsidR="00F968B2">
        <w:rPr>
          <w:rFonts w:ascii="Trebuchet MS" w:hAnsi="Trebuchet MS"/>
        </w:rPr>
        <w:fldChar w:fldCharType="separate"/>
      </w:r>
      <w:r w:rsidR="00D40CB9">
        <w:rPr>
          <w:rFonts w:ascii="Trebuchet MS" w:hAnsi="Trebuchet MS"/>
        </w:rPr>
        <w:fldChar w:fldCharType="begin"/>
      </w:r>
      <w:r w:rsidR="00D40CB9">
        <w:rPr>
          <w:rFonts w:ascii="Trebuchet MS" w:hAnsi="Trebuchet MS"/>
        </w:rPr>
        <w:instrText xml:space="preserve"> INCLUDEPICTURE  "D:\\Team EENET Dropbox\\NAD 2020-2024\\3. IE teacher training\\3. Training modules\\IE training Zambia ~ Modules REV2\\AppData\\ingri\\Documents and Settings\\Administrator\\My Documents\\My Webs\\EENET Action Research CD\\CONTENTS\\Guidelines\\mmap example.gif" \* MERGEFORMATINET </w:instrText>
      </w:r>
      <w:r w:rsidR="00D40CB9">
        <w:rPr>
          <w:rFonts w:ascii="Trebuchet MS" w:hAnsi="Trebuchet MS"/>
        </w:rPr>
        <w:fldChar w:fldCharType="separate"/>
      </w:r>
      <w:r w:rsidR="00BD6D33">
        <w:rPr>
          <w:rFonts w:ascii="Trebuchet MS" w:hAnsi="Trebuchet MS"/>
        </w:rPr>
        <w:fldChar w:fldCharType="begin"/>
      </w:r>
      <w:r w:rsidR="00BD6D33">
        <w:rPr>
          <w:rFonts w:ascii="Trebuchet MS" w:hAnsi="Trebuchet MS"/>
        </w:rPr>
        <w:instrText xml:space="preserve"> INCLUDEPICTURE  "https://d.docs.live.net/c2ed8eddfa4b0c54/Documents/Consultancy 2020/EENET/IE training Zambia ~ Modules REV2/AppData/ingri/Documents and Settings/Administrator/My Documents/My Webs/EENET Action Research CD/CONTENTS/Guidelines/mmap example.gif" \* MERGEFORMATINET </w:instrText>
      </w:r>
      <w:r w:rsidR="00BD6D33">
        <w:rPr>
          <w:rFonts w:ascii="Trebuchet MS" w:hAnsi="Trebuchet MS"/>
        </w:rPr>
        <w:fldChar w:fldCharType="separate"/>
      </w:r>
      <w:r w:rsidR="00344CC8">
        <w:rPr>
          <w:rFonts w:ascii="Trebuchet MS" w:hAnsi="Trebuchet MS"/>
        </w:rPr>
        <w:fldChar w:fldCharType="begin"/>
      </w:r>
      <w:r w:rsidR="00344CC8">
        <w:rPr>
          <w:rFonts w:ascii="Trebuchet MS" w:hAnsi="Trebuchet MS"/>
        </w:rPr>
        <w:instrText xml:space="preserve"> INCLUDEPICTURE  "D:\\Team EENET Dropbox\\Ingrid Lewis\\1. ALL INGS FILES\\2. CONSULTANCY JOBS ~ CURRENT\\World Bank Zambia&amp; Lesotho\\Zambia\\Outputs\\IE training Zambia ~ Modules REV2\\AppData\\ingri\\Documents and Settings\\Administrator\\My Documents\\My Webs\\EENET Action Research CD\\CONTENTS\\Guidelines\\mmap example.gif" \* MERGEFORMATINET </w:instrText>
      </w:r>
      <w:r w:rsidR="00344CC8">
        <w:rPr>
          <w:rFonts w:ascii="Trebuchet MS" w:hAnsi="Trebuchet MS"/>
        </w:rPr>
        <w:fldChar w:fldCharType="separate"/>
      </w:r>
      <w:r w:rsidR="003F0C09">
        <w:rPr>
          <w:rFonts w:ascii="Trebuchet MS" w:hAnsi="Trebuchet MS"/>
        </w:rPr>
        <w:fldChar w:fldCharType="begin"/>
      </w:r>
      <w:r w:rsidR="003F0C09">
        <w:rPr>
          <w:rFonts w:ascii="Trebuchet MS" w:hAnsi="Trebuchet MS"/>
        </w:rPr>
        <w:instrText xml:space="preserve"> INCLUDEPICTURE  "C:\\Users\\LENOVO\\Desktop\\IE training Zambia ~ Modules REV2\\AppData\\ingri\\Documents and Settings\\Administrator\\My Documents\\My Webs\\EENET Action Research CD\\CONTENTS\\Guidelines\\mmap example.gif" \* MERGEFORMATINET </w:instrText>
      </w:r>
      <w:r w:rsidR="003F0C09">
        <w:rPr>
          <w:rFonts w:ascii="Trebuchet MS" w:hAnsi="Trebuchet MS"/>
        </w:rPr>
        <w:fldChar w:fldCharType="separate"/>
      </w:r>
      <w:r w:rsidR="00BA3A30">
        <w:rPr>
          <w:rFonts w:ascii="Trebuchet MS" w:hAnsi="Trebuchet MS"/>
        </w:rPr>
        <w:fldChar w:fldCharType="begin"/>
      </w:r>
      <w:r w:rsidR="00BA3A30">
        <w:rPr>
          <w:rFonts w:ascii="Trebuchet MS" w:hAnsi="Trebuchet MS"/>
        </w:rPr>
        <w:instrText xml:space="preserve"> INCLUDEPICTURE  "C:\\Users\\LENOVO\\Desktop\\IE training Zambia ~ Modules REV2\\AppData\\ingri\\Documents and Settings\\Administrator\\My Documents\\My Webs\\EENET Action Research CD\\CONTENTS\\Guidelines\\mmap example.gif" \* MERGEFORMATINET </w:instrText>
      </w:r>
      <w:r w:rsidR="00BA3A30">
        <w:rPr>
          <w:rFonts w:ascii="Trebuchet MS" w:hAnsi="Trebuchet MS"/>
        </w:rPr>
        <w:fldChar w:fldCharType="separate"/>
      </w:r>
      <w:r w:rsidR="00BA3A30">
        <w:rPr>
          <w:rFonts w:ascii="Trebuchet MS" w:hAnsi="Trebuchet MS"/>
        </w:rPr>
        <w:pict w14:anchorId="563C19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98.35pt;height:197.3pt">
            <v:imagedata r:id="rId15" r:href="rId16"/>
          </v:shape>
        </w:pict>
      </w:r>
      <w:r w:rsidR="00BA3A30">
        <w:rPr>
          <w:rFonts w:ascii="Trebuchet MS" w:hAnsi="Trebuchet MS"/>
        </w:rPr>
        <w:fldChar w:fldCharType="end"/>
      </w:r>
      <w:r w:rsidR="003F0C09">
        <w:rPr>
          <w:rFonts w:ascii="Trebuchet MS" w:hAnsi="Trebuchet MS"/>
        </w:rPr>
        <w:fldChar w:fldCharType="end"/>
      </w:r>
      <w:r w:rsidR="00344CC8">
        <w:rPr>
          <w:rFonts w:ascii="Trebuchet MS" w:hAnsi="Trebuchet MS"/>
        </w:rPr>
        <w:fldChar w:fldCharType="end"/>
      </w:r>
      <w:r w:rsidR="00BD6D33">
        <w:rPr>
          <w:rFonts w:ascii="Trebuchet MS" w:hAnsi="Trebuchet MS"/>
        </w:rPr>
        <w:fldChar w:fldCharType="end"/>
      </w:r>
      <w:r w:rsidR="00D40CB9">
        <w:rPr>
          <w:rFonts w:ascii="Trebuchet MS" w:hAnsi="Trebuchet MS"/>
        </w:rPr>
        <w:fldChar w:fldCharType="end"/>
      </w:r>
      <w:r w:rsidR="00F968B2">
        <w:rPr>
          <w:rFonts w:ascii="Trebuchet MS" w:hAnsi="Trebuchet MS"/>
        </w:rPr>
        <w:fldChar w:fldCharType="end"/>
      </w:r>
      <w:r w:rsidR="004271E9">
        <w:rPr>
          <w:rFonts w:ascii="Trebuchet MS" w:hAnsi="Trebuchet MS"/>
        </w:rPr>
        <w:fldChar w:fldCharType="end"/>
      </w:r>
      <w:r w:rsidR="00565DD0">
        <w:rPr>
          <w:rFonts w:ascii="Trebuchet MS" w:hAnsi="Trebuchet MS"/>
        </w:rPr>
        <w:fldChar w:fldCharType="end"/>
      </w:r>
      <w:r w:rsidR="00412E60">
        <w:rPr>
          <w:rFonts w:ascii="Trebuchet MS" w:hAnsi="Trebuchet MS"/>
        </w:rPr>
        <w:fldChar w:fldCharType="end"/>
      </w:r>
      <w:r w:rsidR="000232AB">
        <w:rPr>
          <w:rFonts w:ascii="Trebuchet MS" w:hAnsi="Trebuchet MS"/>
        </w:rPr>
        <w:fldChar w:fldCharType="end"/>
      </w:r>
      <w:r w:rsidR="00375890">
        <w:rPr>
          <w:rFonts w:ascii="Trebuchet MS" w:hAnsi="Trebuchet MS"/>
        </w:rPr>
        <w:fldChar w:fldCharType="end"/>
      </w:r>
      <w:r w:rsidR="00DB1643">
        <w:rPr>
          <w:rFonts w:ascii="Trebuchet MS" w:hAnsi="Trebuchet MS"/>
        </w:rPr>
        <w:fldChar w:fldCharType="end"/>
      </w:r>
      <w:r w:rsidR="003428F0">
        <w:rPr>
          <w:rFonts w:ascii="Trebuchet MS" w:hAnsi="Trebuchet MS"/>
        </w:rPr>
        <w:fldChar w:fldCharType="end"/>
      </w:r>
      <w:r w:rsidR="00C878E8">
        <w:rPr>
          <w:rFonts w:ascii="Trebuchet MS" w:hAnsi="Trebuchet MS"/>
        </w:rPr>
        <w:fldChar w:fldCharType="end"/>
      </w:r>
      <w:r w:rsidR="00951B5C">
        <w:rPr>
          <w:rFonts w:ascii="Trebuchet MS" w:hAnsi="Trebuchet MS"/>
        </w:rPr>
        <w:fldChar w:fldCharType="end"/>
      </w:r>
      <w:r w:rsidR="00F22660">
        <w:rPr>
          <w:rFonts w:ascii="Trebuchet MS" w:hAnsi="Trebuchet MS"/>
        </w:rPr>
        <w:fldChar w:fldCharType="end"/>
      </w:r>
      <w:r w:rsidR="00685DCE">
        <w:rPr>
          <w:rFonts w:ascii="Trebuchet MS" w:hAnsi="Trebuchet MS"/>
        </w:rPr>
        <w:fldChar w:fldCharType="end"/>
      </w:r>
      <w:r w:rsidR="00CB3666">
        <w:rPr>
          <w:rFonts w:ascii="Trebuchet MS" w:hAnsi="Trebuchet MS"/>
        </w:rPr>
        <w:fldChar w:fldCharType="end"/>
      </w:r>
      <w:r w:rsidR="007B04BD">
        <w:rPr>
          <w:rFonts w:ascii="Trebuchet MS" w:hAnsi="Trebuchet MS"/>
        </w:rPr>
        <w:fldChar w:fldCharType="end"/>
      </w:r>
      <w:r w:rsidR="009520CE">
        <w:rPr>
          <w:rFonts w:ascii="Trebuchet MS" w:hAnsi="Trebuchet MS"/>
        </w:rPr>
        <w:fldChar w:fldCharType="end"/>
      </w:r>
      <w:r w:rsidR="000D1E84">
        <w:rPr>
          <w:rFonts w:ascii="Trebuchet MS" w:hAnsi="Trebuchet MS"/>
        </w:rPr>
        <w:fldChar w:fldCharType="end"/>
      </w:r>
      <w:r w:rsidR="00D33EC9">
        <w:rPr>
          <w:rFonts w:ascii="Trebuchet MS" w:hAnsi="Trebuchet MS"/>
        </w:rPr>
        <w:fldChar w:fldCharType="end"/>
      </w:r>
      <w:r w:rsidR="00584FA0">
        <w:rPr>
          <w:rFonts w:ascii="Trebuchet MS" w:hAnsi="Trebuchet MS"/>
        </w:rPr>
        <w:fldChar w:fldCharType="end"/>
      </w:r>
      <w:r>
        <w:rPr>
          <w:rFonts w:ascii="Trebuchet MS" w:hAnsi="Trebuchet MS"/>
        </w:rPr>
        <w:fldChar w:fldCharType="end"/>
      </w:r>
      <w:r>
        <w:rPr>
          <w:rFonts w:ascii="Trebuchet MS" w:hAnsi="Trebuchet MS"/>
        </w:rPr>
        <w:fldChar w:fldCharType="end"/>
      </w:r>
      <w:r>
        <w:rPr>
          <w:rFonts w:ascii="Trebuchet MS" w:hAnsi="Trebuchet MS"/>
        </w:rPr>
        <w:fldChar w:fldCharType="end"/>
      </w:r>
      <w:r>
        <w:rPr>
          <w:rFonts w:ascii="Trebuchet MS" w:hAnsi="Trebuchet MS"/>
        </w:rPr>
        <w:fldChar w:fldCharType="end"/>
      </w:r>
      <w:r>
        <w:rPr>
          <w:rFonts w:ascii="Trebuchet MS" w:hAnsi="Trebuchet MS"/>
        </w:rPr>
        <w:fldChar w:fldCharType="end"/>
      </w:r>
    </w:p>
    <w:p w14:paraId="65B4D903" w14:textId="77777777" w:rsidR="00BC7C1D" w:rsidRPr="00BC7C1D" w:rsidRDefault="00BC7C1D" w:rsidP="00BC7C1D">
      <w:pPr>
        <w:jc w:val="center"/>
        <w:rPr>
          <w:sz w:val="24"/>
        </w:rPr>
      </w:pPr>
      <w:r w:rsidRPr="00BC7C1D">
        <w:rPr>
          <w:sz w:val="24"/>
        </w:rPr>
        <w:t>An illustration of the general concept of a mind-map</w:t>
      </w:r>
    </w:p>
    <w:p w14:paraId="65F63628" w14:textId="77777777" w:rsidR="00BC7C1D" w:rsidRDefault="00BC7C1D" w:rsidP="00BC7C1D">
      <w:pPr>
        <w:rPr>
          <w:rFonts w:cs="Arial"/>
          <w:b/>
          <w:bCs/>
        </w:rPr>
      </w:pPr>
    </w:p>
    <w:p w14:paraId="31889637" w14:textId="77777777" w:rsidR="00BC7C1D" w:rsidRPr="0028587B" w:rsidRDefault="00BC7C1D" w:rsidP="00BC7C1D">
      <w:pPr>
        <w:rPr>
          <w:rFonts w:cs="Arial"/>
          <w:b/>
          <w:bCs/>
        </w:rPr>
      </w:pPr>
    </w:p>
    <w:p w14:paraId="5FF79538" w14:textId="618F9A43" w:rsidR="00BC7C1D" w:rsidRPr="00497063" w:rsidRDefault="00BC7C1D" w:rsidP="00BC7C1D">
      <w:pPr>
        <w:jc w:val="center"/>
        <w:rPr>
          <w:rFonts w:ascii="Arial Narrow" w:hAnsi="Arial Narrow" w:cs="Arial"/>
          <w:sz w:val="20"/>
          <w:szCs w:val="20"/>
        </w:rPr>
      </w:pPr>
      <w:r>
        <w:rPr>
          <w:i/>
          <w:sz w:val="20"/>
          <w:szCs w:val="20"/>
        </w:rPr>
        <w:fldChar w:fldCharType="begin"/>
      </w:r>
      <w:r>
        <w:rPr>
          <w:i/>
          <w:sz w:val="20"/>
          <w:szCs w:val="20"/>
        </w:rPr>
        <w:instrText xml:space="preserve"> INCLUDEPICTURE "C:\\Documents and Settings\\Administrator\\My Documents\\My Webs\\EENET Action Research CD\\CONTENTS\\Guidelines\\zam mmap1.jpg" \* MERGEFORMATINET </w:instrText>
      </w:r>
      <w:r>
        <w:rPr>
          <w:i/>
          <w:sz w:val="20"/>
          <w:szCs w:val="20"/>
        </w:rPr>
        <w:fldChar w:fldCharType="separate"/>
      </w:r>
      <w:r>
        <w:rPr>
          <w:i/>
          <w:sz w:val="20"/>
          <w:szCs w:val="20"/>
        </w:rPr>
        <w:fldChar w:fldCharType="begin"/>
      </w:r>
      <w:r>
        <w:rPr>
          <w:i/>
          <w:sz w:val="20"/>
          <w:szCs w:val="20"/>
        </w:rPr>
        <w:instrText xml:space="preserve"> INCLUDEPICTURE  "C:\\Documents and Settings\\Administrator\\My Documents\\My Webs\\EENET Action Research CD\\CONTENTS\\Guidelines\\zam mmap1.jpg" \* MERGEFORMATINET </w:instrText>
      </w:r>
      <w:r>
        <w:rPr>
          <w:i/>
          <w:sz w:val="20"/>
          <w:szCs w:val="20"/>
        </w:rPr>
        <w:fldChar w:fldCharType="separate"/>
      </w:r>
      <w:r>
        <w:rPr>
          <w:i/>
          <w:sz w:val="20"/>
          <w:szCs w:val="20"/>
        </w:rPr>
        <w:fldChar w:fldCharType="begin"/>
      </w:r>
      <w:r>
        <w:rPr>
          <w:i/>
          <w:sz w:val="20"/>
          <w:szCs w:val="20"/>
        </w:rPr>
        <w:instrText xml:space="preserve"> INCLUDEPICTURE  "C:\\..\\..\\..\\Documents and Settings\\Administrator\\My Documents\\My Webs\\EENET Action Research CD\\CONTENTS\\Guidelines\\zam mmap1.jpg" \* MERGEFORMATINET </w:instrText>
      </w:r>
      <w:r>
        <w:rPr>
          <w:i/>
          <w:sz w:val="20"/>
          <w:szCs w:val="20"/>
        </w:rPr>
        <w:fldChar w:fldCharType="separate"/>
      </w:r>
      <w:r>
        <w:rPr>
          <w:i/>
          <w:sz w:val="20"/>
          <w:szCs w:val="20"/>
        </w:rPr>
        <w:fldChar w:fldCharType="begin"/>
      </w:r>
      <w:r>
        <w:rPr>
          <w:i/>
          <w:sz w:val="20"/>
          <w:szCs w:val="20"/>
        </w:rPr>
        <w:instrText xml:space="preserve"> INCLUDEPICTURE  "C:\\..\\..\\..\\Documents and Settings\\Administrator\\My Documents\\My Webs\\EENET Action Research CD\\CONTENTS\\Guidelines\\zam mmap1.jpg" \* MERGEFORMATINET </w:instrText>
      </w:r>
      <w:r>
        <w:rPr>
          <w:i/>
          <w:sz w:val="20"/>
          <w:szCs w:val="20"/>
        </w:rPr>
        <w:fldChar w:fldCharType="separate"/>
      </w:r>
      <w:r>
        <w:rPr>
          <w:i/>
          <w:sz w:val="20"/>
          <w:szCs w:val="20"/>
        </w:rPr>
        <w:fldChar w:fldCharType="begin"/>
      </w:r>
      <w:r>
        <w:rPr>
          <w:i/>
          <w:sz w:val="20"/>
          <w:szCs w:val="20"/>
        </w:rPr>
        <w:instrText xml:space="preserve"> INCLUDEPICTURE  "C:\\Users\\ingri\\Documents and Settings\\Administrator\\My Documents\\My Webs\\EENET Action Research CD\\CONTENTS\\Guidelines\\zam mmap1.jpg" \* MERGEFORMATINET </w:instrText>
      </w:r>
      <w:r>
        <w:rPr>
          <w:i/>
          <w:sz w:val="20"/>
          <w:szCs w:val="20"/>
        </w:rPr>
        <w:fldChar w:fldCharType="separate"/>
      </w:r>
      <w:r w:rsidR="00584FA0">
        <w:rPr>
          <w:i/>
          <w:sz w:val="20"/>
          <w:szCs w:val="20"/>
        </w:rPr>
        <w:fldChar w:fldCharType="begin"/>
      </w:r>
      <w:r w:rsidR="00584FA0">
        <w:rPr>
          <w:i/>
          <w:sz w:val="20"/>
          <w:szCs w:val="20"/>
        </w:rPr>
        <w:instrText xml:space="preserve"> INCLUDEPICTURE  "C:\\Users\\ingri\\Documents and Settings\\Administrator\\My Documents\\My Webs\\EENET Action Research CD\\CONTENTS\\Guidelines\\zam mmap1.jpg" \* MERGEFORMATINET </w:instrText>
      </w:r>
      <w:r w:rsidR="00584FA0">
        <w:rPr>
          <w:i/>
          <w:sz w:val="20"/>
          <w:szCs w:val="20"/>
        </w:rPr>
        <w:fldChar w:fldCharType="separate"/>
      </w:r>
      <w:r w:rsidR="00D33EC9">
        <w:rPr>
          <w:i/>
          <w:sz w:val="20"/>
          <w:szCs w:val="20"/>
        </w:rPr>
        <w:fldChar w:fldCharType="begin"/>
      </w:r>
      <w:r w:rsidR="00D33EC9">
        <w:rPr>
          <w:i/>
          <w:sz w:val="20"/>
          <w:szCs w:val="20"/>
        </w:rPr>
        <w:instrText xml:space="preserve"> INCLUDEPICTURE  "C:\\Users\\ingri\\Documents and Settings\\Administrator\\My Documents\\My Webs\\EENET Action Research CD\\CONTENTS\\Guidelines\\zam mmap1.jpg" \* MERGEFORMATINET </w:instrText>
      </w:r>
      <w:r w:rsidR="00D33EC9">
        <w:rPr>
          <w:i/>
          <w:sz w:val="20"/>
          <w:szCs w:val="20"/>
        </w:rPr>
        <w:fldChar w:fldCharType="separate"/>
      </w:r>
      <w:r w:rsidR="000D1E84">
        <w:rPr>
          <w:i/>
          <w:sz w:val="20"/>
          <w:szCs w:val="20"/>
        </w:rPr>
        <w:fldChar w:fldCharType="begin"/>
      </w:r>
      <w:r w:rsidR="000D1E84">
        <w:rPr>
          <w:i/>
          <w:sz w:val="20"/>
          <w:szCs w:val="20"/>
        </w:rPr>
        <w:instrText xml:space="preserve"> INCLUDEPICTURE  "C:\\Users\\ingri\\Documents and Settings\\Administrator\\My Documents\\My Webs\\EENET Action Research CD\\CONTENTS\\Guidelines\\zam mmap1.jpg" \* MERGEFORMATINET </w:instrText>
      </w:r>
      <w:r w:rsidR="000D1E84">
        <w:rPr>
          <w:i/>
          <w:sz w:val="20"/>
          <w:szCs w:val="20"/>
        </w:rPr>
        <w:fldChar w:fldCharType="separate"/>
      </w:r>
      <w:r w:rsidR="009520CE">
        <w:rPr>
          <w:i/>
          <w:sz w:val="20"/>
          <w:szCs w:val="20"/>
        </w:rPr>
        <w:fldChar w:fldCharType="begin"/>
      </w:r>
      <w:r w:rsidR="009520CE">
        <w:rPr>
          <w:i/>
          <w:sz w:val="20"/>
          <w:szCs w:val="20"/>
        </w:rPr>
        <w:instrText xml:space="preserve"> INCLUDEPICTURE  "C:\\Users\\ingri\\Documents and Settings\\Administrator\\My Documents\\My Webs\\EENET Action Research CD\\CONTENTS\\Guidelines\\zam mmap1.jpg" \* MERGEFORMATINET </w:instrText>
      </w:r>
      <w:r w:rsidR="009520CE">
        <w:rPr>
          <w:i/>
          <w:sz w:val="20"/>
          <w:szCs w:val="20"/>
        </w:rPr>
        <w:fldChar w:fldCharType="separate"/>
      </w:r>
      <w:r w:rsidR="007B04BD">
        <w:rPr>
          <w:i/>
          <w:sz w:val="20"/>
          <w:szCs w:val="20"/>
        </w:rPr>
        <w:fldChar w:fldCharType="begin"/>
      </w:r>
      <w:r w:rsidR="007B04BD">
        <w:rPr>
          <w:i/>
          <w:sz w:val="20"/>
          <w:szCs w:val="20"/>
        </w:rPr>
        <w:instrText xml:space="preserve"> INCLUDEPICTURE  "C:\\Users\\ingri\\Documents and Settings\\Administrator\\My Documents\\My Webs\\EENET Action Research CD\\CONTENTS\\Guidelines\\zam mmap1.jpg" \* MERGEFORMATINET </w:instrText>
      </w:r>
      <w:r w:rsidR="007B04BD">
        <w:rPr>
          <w:i/>
          <w:sz w:val="20"/>
          <w:szCs w:val="20"/>
        </w:rPr>
        <w:fldChar w:fldCharType="separate"/>
      </w:r>
      <w:r w:rsidR="00CB3666">
        <w:rPr>
          <w:i/>
          <w:sz w:val="20"/>
          <w:szCs w:val="20"/>
        </w:rPr>
        <w:fldChar w:fldCharType="begin"/>
      </w:r>
      <w:r w:rsidR="00CB3666">
        <w:rPr>
          <w:i/>
          <w:sz w:val="20"/>
          <w:szCs w:val="20"/>
        </w:rPr>
        <w:instrText xml:space="preserve"> INCLUDEPICTURE  "C:\\Users\\ingri\\Documents and Settings\\Administrator\\My Documents\\My Webs\\EENET Action Research CD\\CONTENTS\\Guidelines\\zam mmap1.jpg" \* MERGEFORMATINET </w:instrText>
      </w:r>
      <w:r w:rsidR="00CB3666">
        <w:rPr>
          <w:i/>
          <w:sz w:val="20"/>
          <w:szCs w:val="20"/>
        </w:rPr>
        <w:fldChar w:fldCharType="separate"/>
      </w:r>
      <w:r w:rsidR="00685DCE">
        <w:rPr>
          <w:i/>
          <w:sz w:val="20"/>
          <w:szCs w:val="20"/>
        </w:rPr>
        <w:fldChar w:fldCharType="begin"/>
      </w:r>
      <w:r w:rsidR="00685DCE">
        <w:rPr>
          <w:i/>
          <w:sz w:val="20"/>
          <w:szCs w:val="20"/>
        </w:rPr>
        <w:instrText xml:space="preserve"> INCLUDEPICTURE  "C:\\Users\\ingri\\Documents and Settings\\Administrator\\My Documents\\My Webs\\EENET Action Research CD\\CONTENTS\\Guidelines\\zam mmap1.jpg" \* MERGEFORMATINET </w:instrText>
      </w:r>
      <w:r w:rsidR="00685DCE">
        <w:rPr>
          <w:i/>
          <w:sz w:val="20"/>
          <w:szCs w:val="20"/>
        </w:rPr>
        <w:fldChar w:fldCharType="separate"/>
      </w:r>
      <w:r w:rsidR="00F22660">
        <w:rPr>
          <w:i/>
          <w:sz w:val="20"/>
          <w:szCs w:val="20"/>
        </w:rPr>
        <w:fldChar w:fldCharType="begin"/>
      </w:r>
      <w:r w:rsidR="00F22660">
        <w:rPr>
          <w:i/>
          <w:sz w:val="20"/>
          <w:szCs w:val="20"/>
        </w:rPr>
        <w:instrText xml:space="preserve"> INCLUDEPICTURE  "C:\\Users\\ingri\\Documents and Settings\\Administrator\\My Documents\\My Webs\\EENET Action Research CD\\CONTENTS\\Guidelines\\zam mmap1.jpg" \* MERGEFORMATINET </w:instrText>
      </w:r>
      <w:r w:rsidR="00F22660">
        <w:rPr>
          <w:i/>
          <w:sz w:val="20"/>
          <w:szCs w:val="20"/>
        </w:rPr>
        <w:fldChar w:fldCharType="separate"/>
      </w:r>
      <w:r w:rsidR="00951B5C">
        <w:rPr>
          <w:i/>
          <w:sz w:val="20"/>
          <w:szCs w:val="20"/>
        </w:rPr>
        <w:fldChar w:fldCharType="begin"/>
      </w:r>
      <w:r w:rsidR="00951B5C">
        <w:rPr>
          <w:i/>
          <w:sz w:val="20"/>
          <w:szCs w:val="20"/>
        </w:rPr>
        <w:instrText xml:space="preserve"> INCLUDEPICTURE  "C:\\Users\\ingri\\Documents and Settings\\Administrator\\My Documents\\My Webs\\EENET Action Research CD\\CONTENTS\\Guidelines\\zam mmap1.jpg" \* MERGEFORMATINET </w:instrText>
      </w:r>
      <w:r w:rsidR="00951B5C">
        <w:rPr>
          <w:i/>
          <w:sz w:val="20"/>
          <w:szCs w:val="20"/>
        </w:rPr>
        <w:fldChar w:fldCharType="separate"/>
      </w:r>
      <w:r w:rsidR="00C878E8">
        <w:rPr>
          <w:i/>
          <w:sz w:val="20"/>
          <w:szCs w:val="20"/>
        </w:rPr>
        <w:fldChar w:fldCharType="begin"/>
      </w:r>
      <w:r w:rsidR="00C878E8">
        <w:rPr>
          <w:i/>
          <w:sz w:val="20"/>
          <w:szCs w:val="20"/>
        </w:rPr>
        <w:instrText xml:space="preserve"> INCLUDEPICTURE  "C:\\Users\\ingri\\Documents and Settings\\Administrator\\My Documents\\My Webs\\EENET Action Research CD\\CONTENTS\\Guidelines\\zam mmap1.jpg" \* MERGEFORMATINET </w:instrText>
      </w:r>
      <w:r w:rsidR="00C878E8">
        <w:rPr>
          <w:i/>
          <w:sz w:val="20"/>
          <w:szCs w:val="20"/>
        </w:rPr>
        <w:fldChar w:fldCharType="separate"/>
      </w:r>
      <w:r w:rsidR="003428F0">
        <w:rPr>
          <w:i/>
          <w:sz w:val="20"/>
          <w:szCs w:val="20"/>
        </w:rPr>
        <w:fldChar w:fldCharType="begin"/>
      </w:r>
      <w:r w:rsidR="003428F0">
        <w:rPr>
          <w:i/>
          <w:sz w:val="20"/>
          <w:szCs w:val="20"/>
        </w:rPr>
        <w:instrText xml:space="preserve"> INCLUDEPICTURE  "C:\\Users\\ingri\\Documents and Settings\\Administrator\\My Documents\\My Webs\\EENET Action Research CD\\CONTENTS\\Guidelines\\zam mmap1.jpg" \* MERGEFORMATINET </w:instrText>
      </w:r>
      <w:r w:rsidR="003428F0">
        <w:rPr>
          <w:i/>
          <w:sz w:val="20"/>
          <w:szCs w:val="20"/>
        </w:rPr>
        <w:fldChar w:fldCharType="separate"/>
      </w:r>
      <w:r w:rsidR="00DB1643">
        <w:rPr>
          <w:i/>
          <w:sz w:val="20"/>
          <w:szCs w:val="20"/>
        </w:rPr>
        <w:fldChar w:fldCharType="begin"/>
      </w:r>
      <w:r w:rsidR="00DB1643">
        <w:rPr>
          <w:i/>
          <w:sz w:val="20"/>
          <w:szCs w:val="20"/>
        </w:rPr>
        <w:instrText xml:space="preserve"> INCLUDEPICTURE  "C:\\Users\\ingri\\Documents and Settings\\Administrator\\My Documents\\My Webs\\EENET Action Research CD\\CONTENTS\\Guidelines\\zam mmap1.jpg" \* MERGEFORMATINET </w:instrText>
      </w:r>
      <w:r w:rsidR="00DB1643">
        <w:rPr>
          <w:i/>
          <w:sz w:val="20"/>
          <w:szCs w:val="20"/>
        </w:rPr>
        <w:fldChar w:fldCharType="separate"/>
      </w:r>
      <w:r w:rsidR="00375890">
        <w:rPr>
          <w:i/>
          <w:sz w:val="20"/>
          <w:szCs w:val="20"/>
        </w:rPr>
        <w:fldChar w:fldCharType="begin"/>
      </w:r>
      <w:r w:rsidR="00375890">
        <w:rPr>
          <w:i/>
          <w:sz w:val="20"/>
          <w:szCs w:val="20"/>
        </w:rPr>
        <w:instrText xml:space="preserve"> INCLUDEPICTURE  "C:\\Users\\ingri\\Documents and Settings\\Administrator\\My Documents\\My Webs\\EENET Action Research CD\\CONTENTS\\Guidelines\\zam mmap1.jpg" \* MERGEFORMATINET </w:instrText>
      </w:r>
      <w:r w:rsidR="00375890">
        <w:rPr>
          <w:i/>
          <w:sz w:val="20"/>
          <w:szCs w:val="20"/>
        </w:rPr>
        <w:fldChar w:fldCharType="separate"/>
      </w:r>
      <w:r w:rsidR="000232AB">
        <w:rPr>
          <w:i/>
          <w:sz w:val="20"/>
          <w:szCs w:val="20"/>
        </w:rPr>
        <w:fldChar w:fldCharType="begin"/>
      </w:r>
      <w:r w:rsidR="000232AB">
        <w:rPr>
          <w:i/>
          <w:sz w:val="20"/>
          <w:szCs w:val="20"/>
        </w:rPr>
        <w:instrText xml:space="preserve"> INCLUDEPICTURE  "C:\\Users\\ingri\\Documents and Settings\\Administrator\\My Documents\\My Webs\\EENET Action Research CD\\CONTENTS\\Guidelines\\zam mmap1.jpg" \* MERGEFORMATINET </w:instrText>
      </w:r>
      <w:r w:rsidR="000232AB">
        <w:rPr>
          <w:i/>
          <w:sz w:val="20"/>
          <w:szCs w:val="20"/>
        </w:rPr>
        <w:fldChar w:fldCharType="separate"/>
      </w:r>
      <w:r w:rsidR="00412E60">
        <w:rPr>
          <w:i/>
          <w:sz w:val="20"/>
          <w:szCs w:val="20"/>
        </w:rPr>
        <w:fldChar w:fldCharType="begin"/>
      </w:r>
      <w:r w:rsidR="00412E60">
        <w:rPr>
          <w:i/>
          <w:sz w:val="20"/>
          <w:szCs w:val="20"/>
        </w:rPr>
        <w:instrText xml:space="preserve"> INCLUDEPICTURE  "C:\\Users\\ingri\\Documents and Settings\\Administrator\\My Documents\\My Webs\\EENET Action Research CD\\CONTENTS\\Guidelines\\zam mmap1.jpg" \* MERGEFORMATINET </w:instrText>
      </w:r>
      <w:r w:rsidR="00412E60">
        <w:rPr>
          <w:i/>
          <w:sz w:val="20"/>
          <w:szCs w:val="20"/>
        </w:rPr>
        <w:fldChar w:fldCharType="separate"/>
      </w:r>
      <w:r w:rsidR="00565DD0">
        <w:rPr>
          <w:i/>
          <w:sz w:val="20"/>
          <w:szCs w:val="20"/>
        </w:rPr>
        <w:fldChar w:fldCharType="begin"/>
      </w:r>
      <w:r w:rsidR="00565DD0">
        <w:rPr>
          <w:i/>
          <w:sz w:val="20"/>
          <w:szCs w:val="20"/>
        </w:rPr>
        <w:instrText xml:space="preserve"> INCLUDEPICTURE  "C:\\Users\\ingri\\Documents and Settings\\Administrator\\My Documents\\My Webs\\EENET Action Research CD\\CONTENTS\\Guidelines\\zam mmap1.jpg" \* MERGEFORMATINET </w:instrText>
      </w:r>
      <w:r w:rsidR="00565DD0">
        <w:rPr>
          <w:i/>
          <w:sz w:val="20"/>
          <w:szCs w:val="20"/>
        </w:rPr>
        <w:fldChar w:fldCharType="separate"/>
      </w:r>
      <w:r w:rsidR="004271E9">
        <w:rPr>
          <w:i/>
          <w:sz w:val="20"/>
          <w:szCs w:val="20"/>
        </w:rPr>
        <w:fldChar w:fldCharType="begin"/>
      </w:r>
      <w:r w:rsidR="004271E9">
        <w:rPr>
          <w:i/>
          <w:sz w:val="20"/>
          <w:szCs w:val="20"/>
        </w:rPr>
        <w:instrText xml:space="preserve"> INCLUDEPICTURE  "C:\\Users\\ingri\\Documents and Settings\\Administrator\\My Documents\\My Webs\\EENET Action Research CD\\CONTENTS\\Guidelines\\zam mmap1.jpg" \* MERGEFORMATINET </w:instrText>
      </w:r>
      <w:r w:rsidR="004271E9">
        <w:rPr>
          <w:i/>
          <w:sz w:val="20"/>
          <w:szCs w:val="20"/>
        </w:rPr>
        <w:fldChar w:fldCharType="separate"/>
      </w:r>
      <w:r w:rsidR="00F968B2">
        <w:rPr>
          <w:i/>
          <w:sz w:val="20"/>
          <w:szCs w:val="20"/>
        </w:rPr>
        <w:fldChar w:fldCharType="begin"/>
      </w:r>
      <w:r w:rsidR="00F968B2">
        <w:rPr>
          <w:i/>
          <w:sz w:val="20"/>
          <w:szCs w:val="20"/>
        </w:rPr>
        <w:instrText xml:space="preserve"> INCLUDEPICTURE  "C:\\Users\\admin\\AppData\\ingri\\Documents and Settings\\Administrator\\My Documents\\My Webs\\EENET Action Research CD\\CONTENTS\\Guidelines\\zam mmap1.jpg" \* MERGEFORMATINET </w:instrText>
      </w:r>
      <w:r w:rsidR="00F968B2">
        <w:rPr>
          <w:i/>
          <w:sz w:val="20"/>
          <w:szCs w:val="20"/>
        </w:rPr>
        <w:fldChar w:fldCharType="separate"/>
      </w:r>
      <w:r w:rsidR="00D40CB9">
        <w:rPr>
          <w:i/>
          <w:sz w:val="20"/>
          <w:szCs w:val="20"/>
        </w:rPr>
        <w:fldChar w:fldCharType="begin"/>
      </w:r>
      <w:r w:rsidR="00D40CB9">
        <w:rPr>
          <w:i/>
          <w:sz w:val="20"/>
          <w:szCs w:val="20"/>
        </w:rPr>
        <w:instrText xml:space="preserve"> INCLUDEPICTURE  "D:\\Team EENET Dropbox\\NAD 2020-2024\\3. IE teacher training\\3. Training modules\\IE training Zambia ~ Modules REV2\\AppData\\ingri\\Documents and Settings\\Administrator\\My Documents\\My Webs\\EENET Action Research CD\\CONTENTS\\Guidelines\\zam mmap1.jpg" \* MERGEFORMATINET </w:instrText>
      </w:r>
      <w:r w:rsidR="00D40CB9">
        <w:rPr>
          <w:i/>
          <w:sz w:val="20"/>
          <w:szCs w:val="20"/>
        </w:rPr>
        <w:fldChar w:fldCharType="separate"/>
      </w:r>
      <w:r w:rsidR="00BD6D33">
        <w:rPr>
          <w:i/>
          <w:sz w:val="20"/>
          <w:szCs w:val="20"/>
        </w:rPr>
        <w:fldChar w:fldCharType="begin"/>
      </w:r>
      <w:r w:rsidR="00BD6D33">
        <w:rPr>
          <w:i/>
          <w:sz w:val="20"/>
          <w:szCs w:val="20"/>
        </w:rPr>
        <w:instrText xml:space="preserve"> INCLUDEPICTURE  "https://d.docs.live.net/c2ed8eddfa4b0c54/Documents/Consultancy 2020/EENET/IE training Zambia ~ Modules REV2/AppData/ingri/Documents and Settings/Administrator/My Documents/My Webs/EENET Action Research CD/CONTENTS/Guidelines/zam mmap1.jpg" \* MERGEFORMATINET </w:instrText>
      </w:r>
      <w:r w:rsidR="00BD6D33">
        <w:rPr>
          <w:i/>
          <w:sz w:val="20"/>
          <w:szCs w:val="20"/>
        </w:rPr>
        <w:fldChar w:fldCharType="separate"/>
      </w:r>
      <w:r w:rsidR="00344CC8">
        <w:rPr>
          <w:i/>
          <w:sz w:val="20"/>
          <w:szCs w:val="20"/>
        </w:rPr>
        <w:fldChar w:fldCharType="begin"/>
      </w:r>
      <w:r w:rsidR="00344CC8">
        <w:rPr>
          <w:i/>
          <w:sz w:val="20"/>
          <w:szCs w:val="20"/>
        </w:rPr>
        <w:instrText xml:space="preserve"> INCLUDEPICTURE  "D:\\Team EENET Dropbox\\Ingrid Lewis\\1. ALL INGS FILES\\2. CONSULTANCY JOBS ~ CURRENT\\World Bank Zambia&amp; Lesotho\\Zambia\\Outputs\\IE training Zambia ~ Modules REV2\\AppData\\ingri\\Documents and Settings\\Administrator\\My Documents\\My Webs\\EENET Action Research CD\\CONTENTS\\Guidelines\\zam mmap1.jpg" \* MERGEFORMATINET </w:instrText>
      </w:r>
      <w:r w:rsidR="00344CC8">
        <w:rPr>
          <w:i/>
          <w:sz w:val="20"/>
          <w:szCs w:val="20"/>
        </w:rPr>
        <w:fldChar w:fldCharType="separate"/>
      </w:r>
      <w:r w:rsidR="003F0C09">
        <w:rPr>
          <w:i/>
          <w:sz w:val="20"/>
          <w:szCs w:val="20"/>
        </w:rPr>
        <w:fldChar w:fldCharType="begin"/>
      </w:r>
      <w:r w:rsidR="003F0C09">
        <w:rPr>
          <w:i/>
          <w:sz w:val="20"/>
          <w:szCs w:val="20"/>
        </w:rPr>
        <w:instrText xml:space="preserve"> INCLUDEPICTURE  "C:\\Users\\LENOVO\\Desktop\\IE training Zambia ~ Modules REV2\\AppData\\ingri\\Documents and Settings\\Administrator\\My Documents\\My Webs\\EENET Action Research CD\\CONTENTS\\Guidelines\\zam mmap1.jpg" \* MERGEFORMATINET </w:instrText>
      </w:r>
      <w:r w:rsidR="003F0C09">
        <w:rPr>
          <w:i/>
          <w:sz w:val="20"/>
          <w:szCs w:val="20"/>
        </w:rPr>
        <w:fldChar w:fldCharType="separate"/>
      </w:r>
      <w:r w:rsidR="00BA3A30">
        <w:rPr>
          <w:i/>
          <w:sz w:val="20"/>
          <w:szCs w:val="20"/>
        </w:rPr>
        <w:fldChar w:fldCharType="begin"/>
      </w:r>
      <w:r w:rsidR="00BA3A30">
        <w:rPr>
          <w:i/>
          <w:sz w:val="20"/>
          <w:szCs w:val="20"/>
        </w:rPr>
        <w:instrText xml:space="preserve"> INCLUDEPICTURE  "C:\\Users\\LENOVO\\Desktop\\IE training Zambia ~ Modules REV2\\AppData\\ingri\\Documents and Settings\\Administrator\\My Documents\\My Webs\\EENET Action Research CD\\CONTENTS\\Guidelines\\zam mmap1.jpg" \* MERGEFORMATINET </w:instrText>
      </w:r>
      <w:r w:rsidR="00BA3A30">
        <w:rPr>
          <w:i/>
          <w:sz w:val="20"/>
          <w:szCs w:val="20"/>
        </w:rPr>
        <w:fldChar w:fldCharType="separate"/>
      </w:r>
      <w:r w:rsidR="00BA3A30">
        <w:rPr>
          <w:i/>
          <w:sz w:val="20"/>
          <w:szCs w:val="20"/>
        </w:rPr>
        <w:pict w14:anchorId="5AB631F9">
          <v:shape id="_x0000_i1026" type="#_x0000_t75" alt="" style="width:283.8pt;height:220.7pt">
            <v:imagedata r:id="rId17" r:href="rId18"/>
          </v:shape>
        </w:pict>
      </w:r>
      <w:r w:rsidR="00BA3A30">
        <w:rPr>
          <w:i/>
          <w:sz w:val="20"/>
          <w:szCs w:val="20"/>
        </w:rPr>
        <w:fldChar w:fldCharType="end"/>
      </w:r>
      <w:r w:rsidR="003F0C09">
        <w:rPr>
          <w:i/>
          <w:sz w:val="20"/>
          <w:szCs w:val="20"/>
        </w:rPr>
        <w:fldChar w:fldCharType="end"/>
      </w:r>
      <w:r w:rsidR="00344CC8">
        <w:rPr>
          <w:i/>
          <w:sz w:val="20"/>
          <w:szCs w:val="20"/>
        </w:rPr>
        <w:fldChar w:fldCharType="end"/>
      </w:r>
      <w:r w:rsidR="00BD6D33">
        <w:rPr>
          <w:i/>
          <w:sz w:val="20"/>
          <w:szCs w:val="20"/>
        </w:rPr>
        <w:fldChar w:fldCharType="end"/>
      </w:r>
      <w:r w:rsidR="00D40CB9">
        <w:rPr>
          <w:i/>
          <w:sz w:val="20"/>
          <w:szCs w:val="20"/>
        </w:rPr>
        <w:fldChar w:fldCharType="end"/>
      </w:r>
      <w:r w:rsidR="00F968B2">
        <w:rPr>
          <w:i/>
          <w:sz w:val="20"/>
          <w:szCs w:val="20"/>
        </w:rPr>
        <w:fldChar w:fldCharType="end"/>
      </w:r>
      <w:r w:rsidR="004271E9">
        <w:rPr>
          <w:i/>
          <w:sz w:val="20"/>
          <w:szCs w:val="20"/>
        </w:rPr>
        <w:fldChar w:fldCharType="end"/>
      </w:r>
      <w:r w:rsidR="00565DD0">
        <w:rPr>
          <w:i/>
          <w:sz w:val="20"/>
          <w:szCs w:val="20"/>
        </w:rPr>
        <w:fldChar w:fldCharType="end"/>
      </w:r>
      <w:r w:rsidR="00412E60">
        <w:rPr>
          <w:i/>
          <w:sz w:val="20"/>
          <w:szCs w:val="20"/>
        </w:rPr>
        <w:fldChar w:fldCharType="end"/>
      </w:r>
      <w:r w:rsidR="000232AB">
        <w:rPr>
          <w:i/>
          <w:sz w:val="20"/>
          <w:szCs w:val="20"/>
        </w:rPr>
        <w:fldChar w:fldCharType="end"/>
      </w:r>
      <w:r w:rsidR="00375890">
        <w:rPr>
          <w:i/>
          <w:sz w:val="20"/>
          <w:szCs w:val="20"/>
        </w:rPr>
        <w:fldChar w:fldCharType="end"/>
      </w:r>
      <w:r w:rsidR="00DB1643">
        <w:rPr>
          <w:i/>
          <w:sz w:val="20"/>
          <w:szCs w:val="20"/>
        </w:rPr>
        <w:fldChar w:fldCharType="end"/>
      </w:r>
      <w:r w:rsidR="003428F0">
        <w:rPr>
          <w:i/>
          <w:sz w:val="20"/>
          <w:szCs w:val="20"/>
        </w:rPr>
        <w:fldChar w:fldCharType="end"/>
      </w:r>
      <w:r w:rsidR="00C878E8">
        <w:rPr>
          <w:i/>
          <w:sz w:val="20"/>
          <w:szCs w:val="20"/>
        </w:rPr>
        <w:fldChar w:fldCharType="end"/>
      </w:r>
      <w:r w:rsidR="00951B5C">
        <w:rPr>
          <w:i/>
          <w:sz w:val="20"/>
          <w:szCs w:val="20"/>
        </w:rPr>
        <w:fldChar w:fldCharType="end"/>
      </w:r>
      <w:r w:rsidR="00F22660">
        <w:rPr>
          <w:i/>
          <w:sz w:val="20"/>
          <w:szCs w:val="20"/>
        </w:rPr>
        <w:fldChar w:fldCharType="end"/>
      </w:r>
      <w:r w:rsidR="00685DCE">
        <w:rPr>
          <w:i/>
          <w:sz w:val="20"/>
          <w:szCs w:val="20"/>
        </w:rPr>
        <w:fldChar w:fldCharType="end"/>
      </w:r>
      <w:r w:rsidR="00CB3666">
        <w:rPr>
          <w:i/>
          <w:sz w:val="20"/>
          <w:szCs w:val="20"/>
        </w:rPr>
        <w:fldChar w:fldCharType="end"/>
      </w:r>
      <w:r w:rsidR="007B04BD">
        <w:rPr>
          <w:i/>
          <w:sz w:val="20"/>
          <w:szCs w:val="20"/>
        </w:rPr>
        <w:fldChar w:fldCharType="end"/>
      </w:r>
      <w:r w:rsidR="009520CE">
        <w:rPr>
          <w:i/>
          <w:sz w:val="20"/>
          <w:szCs w:val="20"/>
        </w:rPr>
        <w:fldChar w:fldCharType="end"/>
      </w:r>
      <w:r w:rsidR="000D1E84">
        <w:rPr>
          <w:i/>
          <w:sz w:val="20"/>
          <w:szCs w:val="20"/>
        </w:rPr>
        <w:fldChar w:fldCharType="end"/>
      </w:r>
      <w:r w:rsidR="00D33EC9">
        <w:rPr>
          <w:i/>
          <w:sz w:val="20"/>
          <w:szCs w:val="20"/>
        </w:rPr>
        <w:fldChar w:fldCharType="end"/>
      </w:r>
      <w:r w:rsidR="00584FA0">
        <w:rPr>
          <w:i/>
          <w:sz w:val="20"/>
          <w:szCs w:val="20"/>
        </w:rPr>
        <w:fldChar w:fldCharType="end"/>
      </w:r>
      <w:r>
        <w:rPr>
          <w:i/>
          <w:sz w:val="20"/>
          <w:szCs w:val="20"/>
        </w:rPr>
        <w:fldChar w:fldCharType="end"/>
      </w:r>
      <w:r>
        <w:rPr>
          <w:i/>
          <w:sz w:val="20"/>
          <w:szCs w:val="20"/>
        </w:rPr>
        <w:fldChar w:fldCharType="end"/>
      </w:r>
      <w:r>
        <w:rPr>
          <w:i/>
          <w:sz w:val="20"/>
          <w:szCs w:val="20"/>
        </w:rPr>
        <w:fldChar w:fldCharType="end"/>
      </w:r>
      <w:r>
        <w:rPr>
          <w:i/>
          <w:sz w:val="20"/>
          <w:szCs w:val="20"/>
        </w:rPr>
        <w:fldChar w:fldCharType="end"/>
      </w:r>
      <w:r>
        <w:rPr>
          <w:i/>
          <w:sz w:val="20"/>
          <w:szCs w:val="20"/>
        </w:rPr>
        <w:fldChar w:fldCharType="end"/>
      </w:r>
    </w:p>
    <w:p w14:paraId="38246BFF" w14:textId="77777777" w:rsidR="00BC7C1D" w:rsidRPr="00BC7C1D" w:rsidRDefault="00BC7C1D" w:rsidP="00BC7C1D">
      <w:pPr>
        <w:jc w:val="center"/>
        <w:rPr>
          <w:sz w:val="24"/>
        </w:rPr>
      </w:pPr>
      <w:r w:rsidRPr="00BC7C1D">
        <w:rPr>
          <w:sz w:val="24"/>
        </w:rPr>
        <w:t>An example of a mind-map created by teachers who were thinking about how to make their school more inclusive</w:t>
      </w:r>
    </w:p>
    <w:p w14:paraId="380307C7" w14:textId="77777777" w:rsidR="00BA3A30" w:rsidRDefault="00BA3A30" w:rsidP="00BA3A30">
      <w:r>
        <w:rPr>
          <w:b/>
          <w:bCs/>
        </w:rPr>
        <w:t>[Image description: A mind-map, with a central text box containing a key word or phrase, and then multiple differently shaped text boxes and words around it, connected by lines and arrows.]</w:t>
      </w:r>
    </w:p>
    <w:p w14:paraId="5CC2B714" w14:textId="77777777" w:rsidR="00BC7C1D" w:rsidRDefault="00BC7C1D" w:rsidP="00BC7C1D">
      <w:pPr>
        <w:rPr>
          <w:rFonts w:cs="Arial"/>
        </w:rPr>
      </w:pPr>
    </w:p>
    <w:p w14:paraId="34F66231" w14:textId="60F70C33" w:rsidR="00BC7C1D" w:rsidRDefault="00BC7C1D" w:rsidP="00BC7C1D">
      <w:pPr>
        <w:rPr>
          <w:rFonts w:cs="Arial"/>
          <w:b/>
          <w:bCs/>
        </w:rPr>
      </w:pPr>
    </w:p>
    <w:p w14:paraId="009BE755" w14:textId="77777777" w:rsidR="009935B7" w:rsidRDefault="009935B7" w:rsidP="00BC7C1D">
      <w:pPr>
        <w:rPr>
          <w:rFonts w:cs="Arial"/>
          <w:b/>
          <w:bCs/>
        </w:rPr>
      </w:pPr>
    </w:p>
    <w:p w14:paraId="6B21C92A" w14:textId="476EE61E" w:rsidR="00BC7C1D" w:rsidRDefault="00BC7C1D" w:rsidP="009E5AA2">
      <w:pPr>
        <w:rPr>
          <w:rFonts w:cs="Arial"/>
          <w:iCs/>
        </w:rPr>
      </w:pPr>
    </w:p>
    <w:p w14:paraId="047EDBA7" w14:textId="5F96F2E3" w:rsidR="009E5AA2" w:rsidRDefault="009E5AA2" w:rsidP="009E5AA2">
      <w:pPr>
        <w:jc w:val="center"/>
        <w:rPr>
          <w:rFonts w:cs="Arial"/>
          <w:iCs/>
        </w:rPr>
      </w:pPr>
      <w:r>
        <w:rPr>
          <w:rFonts w:cs="Arial"/>
          <w:noProof/>
          <w:lang w:val="en-US" w:eastAsia="en-US"/>
        </w:rPr>
        <w:lastRenderedPageBreak/>
        <w:drawing>
          <wp:inline distT="0" distB="0" distL="0" distR="0" wp14:anchorId="251F0874" wp14:editId="1FD4ABCE">
            <wp:extent cx="4470271" cy="3245085"/>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10000" t="7402"/>
                    <a:stretch/>
                  </pic:blipFill>
                  <pic:spPr bwMode="auto">
                    <a:xfrm>
                      <a:off x="0" y="0"/>
                      <a:ext cx="4480595" cy="3252580"/>
                    </a:xfrm>
                    <a:prstGeom prst="rect">
                      <a:avLst/>
                    </a:prstGeom>
                    <a:noFill/>
                    <a:ln>
                      <a:noFill/>
                    </a:ln>
                    <a:extLst>
                      <a:ext uri="{53640926-AAD7-44D8-BBD7-CCE9431645EC}">
                        <a14:shadowObscured xmlns:a14="http://schemas.microsoft.com/office/drawing/2010/main"/>
                      </a:ext>
                    </a:extLst>
                  </pic:spPr>
                </pic:pic>
              </a:graphicData>
            </a:graphic>
          </wp:inline>
        </w:drawing>
      </w:r>
    </w:p>
    <w:p w14:paraId="3CF0CEAC" w14:textId="750A5754" w:rsidR="009E5AA2" w:rsidRDefault="009E5AA2" w:rsidP="009E5AA2">
      <w:pPr>
        <w:jc w:val="center"/>
        <w:rPr>
          <w:rFonts w:cs="Arial"/>
          <w:iCs/>
          <w:sz w:val="24"/>
        </w:rPr>
      </w:pPr>
      <w:r w:rsidRPr="009E5AA2">
        <w:rPr>
          <w:rFonts w:cs="Arial"/>
          <w:iCs/>
          <w:sz w:val="24"/>
        </w:rPr>
        <w:t xml:space="preserve">A mind-map created by </w:t>
      </w:r>
      <w:r w:rsidR="0024325B">
        <w:rPr>
          <w:rFonts w:cs="Arial"/>
          <w:iCs/>
          <w:sz w:val="24"/>
        </w:rPr>
        <w:t>teachers</w:t>
      </w:r>
      <w:r w:rsidRPr="009E5AA2">
        <w:rPr>
          <w:rFonts w:cs="Arial"/>
          <w:iCs/>
          <w:sz w:val="24"/>
        </w:rPr>
        <w:t xml:space="preserve"> in Zambia</w:t>
      </w:r>
    </w:p>
    <w:p w14:paraId="2D7EA95C" w14:textId="77777777" w:rsidR="00BA3A30" w:rsidRDefault="00BA3A30" w:rsidP="009E5AA2">
      <w:pPr>
        <w:jc w:val="center"/>
        <w:rPr>
          <w:rFonts w:cs="Arial"/>
          <w:iCs/>
          <w:sz w:val="24"/>
        </w:rPr>
      </w:pPr>
    </w:p>
    <w:p w14:paraId="3E7BC699" w14:textId="77777777" w:rsidR="00BA3A30" w:rsidRDefault="00BA3A30" w:rsidP="00BA3A30">
      <w:r>
        <w:rPr>
          <w:b/>
          <w:bCs/>
        </w:rPr>
        <w:t>[Image description: A mind-map. a circle in the centre contains the word SIT. There are 3 ‘bubbles’ containing ideas for ‘what SIT does’; 3 explaining ‘challenges’; and 3 explaining ‘solutions’. Each bubble is attached to the central circle by an arrow.]</w:t>
      </w:r>
    </w:p>
    <w:p w14:paraId="727583A3" w14:textId="77777777" w:rsidR="009935B7" w:rsidRPr="009E5AA2" w:rsidRDefault="009935B7" w:rsidP="009E5AA2">
      <w:pPr>
        <w:rPr>
          <w:b/>
        </w:rPr>
      </w:pPr>
    </w:p>
    <w:p w14:paraId="2736ACF2" w14:textId="50DAA713" w:rsidR="00BC7C1D" w:rsidRDefault="00BC7C1D" w:rsidP="00BC7C1D">
      <w:pPr>
        <w:rPr>
          <w:rFonts w:cs="Arial"/>
        </w:rPr>
      </w:pPr>
      <w:r>
        <w:rPr>
          <w:rFonts w:cs="Arial"/>
        </w:rPr>
        <w:t>If time is short, rather than every group answering all 5 questions, each group could tackle just one of the questions and represent their thoughts on a mind-map.</w:t>
      </w:r>
    </w:p>
    <w:p w14:paraId="779593D5" w14:textId="77777777" w:rsidR="00BC7C1D" w:rsidRDefault="00BC7C1D" w:rsidP="00BC7C1D">
      <w:pPr>
        <w:rPr>
          <w:rFonts w:cs="Arial"/>
        </w:rPr>
      </w:pPr>
    </w:p>
    <w:p w14:paraId="40553D01" w14:textId="2147F429" w:rsidR="00BC7C1D" w:rsidRDefault="00BC7C1D" w:rsidP="00BC7C1D">
      <w:pPr>
        <w:rPr>
          <w:rFonts w:cs="Arial"/>
        </w:rPr>
      </w:pPr>
      <w:r>
        <w:rPr>
          <w:rFonts w:cs="Arial"/>
        </w:rPr>
        <w:t>Using one of the feedback techniques already suggested</w:t>
      </w:r>
      <w:r>
        <w:rPr>
          <w:rStyle w:val="FootnoteReference"/>
        </w:rPr>
        <w:footnoteReference w:id="2"/>
      </w:r>
      <w:r>
        <w:rPr>
          <w:rFonts w:cs="Arial"/>
        </w:rPr>
        <w:t xml:space="preserve"> the trainer should facilitate a plenary feedback and discussion and clarify any points of confusion that have arisen. These should be recorded on a flip</w:t>
      </w:r>
      <w:r w:rsidR="009935B7">
        <w:rPr>
          <w:rFonts w:cs="Arial"/>
        </w:rPr>
        <w:t xml:space="preserve"> </w:t>
      </w:r>
      <w:r>
        <w:rPr>
          <w:rFonts w:cs="Arial"/>
        </w:rPr>
        <w:t>chart.</w:t>
      </w:r>
    </w:p>
    <w:p w14:paraId="1C5495F5" w14:textId="74099C69" w:rsidR="00BC7C1D" w:rsidRDefault="00BC7C1D" w:rsidP="004B424C">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F54AAC" w14:paraId="78C0C249" w14:textId="77777777" w:rsidTr="00685DCE">
        <w:trPr>
          <w:trHeight w:val="9923"/>
        </w:trPr>
        <w:tc>
          <w:tcPr>
            <w:tcW w:w="8997" w:type="dxa"/>
          </w:tcPr>
          <w:p w14:paraId="2401EBD3" w14:textId="77777777" w:rsidR="00F54AAC" w:rsidRPr="006C5C7F" w:rsidRDefault="00F54AAC" w:rsidP="00685DCE">
            <w:pPr>
              <w:rPr>
                <w:b/>
              </w:rPr>
            </w:pPr>
            <w:r w:rsidRPr="006C5C7F">
              <w:rPr>
                <w:b/>
              </w:rPr>
              <w:lastRenderedPageBreak/>
              <w:t>Notes</w:t>
            </w:r>
          </w:p>
        </w:tc>
      </w:tr>
    </w:tbl>
    <w:p w14:paraId="2FC26221" w14:textId="4F3B5ABD" w:rsidR="00BC7C1D" w:rsidRDefault="00BC7C1D" w:rsidP="004B424C">
      <w:pPr>
        <w:rPr>
          <w:rFonts w:cs="Arial"/>
        </w:rPr>
      </w:pPr>
    </w:p>
    <w:p w14:paraId="71D85D6C" w14:textId="51E84311" w:rsidR="00450C34" w:rsidRPr="00450C34" w:rsidRDefault="00BC7C1D" w:rsidP="00450C34">
      <w:pPr>
        <w:pStyle w:val="Heading2"/>
      </w:pPr>
      <w:r w:rsidRPr="00450C34">
        <w:rPr>
          <w:noProof/>
          <w:lang w:val="en-US" w:eastAsia="en-US"/>
        </w:rPr>
        <mc:AlternateContent>
          <mc:Choice Requires="wps">
            <w:drawing>
              <wp:anchor distT="91440" distB="91440" distL="137160" distR="137160" simplePos="0" relativeHeight="251876864" behindDoc="0" locked="0" layoutInCell="0" allowOverlap="1" wp14:anchorId="5C335708" wp14:editId="239A646E">
                <wp:simplePos x="0" y="0"/>
                <wp:positionH relativeFrom="margin">
                  <wp:posOffset>5243195</wp:posOffset>
                </wp:positionH>
                <wp:positionV relativeFrom="margin">
                  <wp:posOffset>-91440</wp:posOffset>
                </wp:positionV>
                <wp:extent cx="430530" cy="539750"/>
                <wp:effectExtent l="2540" t="0" r="0" b="0"/>
                <wp:wrapSquare wrapText="bothSides"/>
                <wp:docPr id="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713657DA" w14:textId="77777777" w:rsidR="00BA3A30" w:rsidRPr="004A7203" w:rsidRDefault="00BA3A30" w:rsidP="00BC7C1D">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C335708" id="_x0000_s1034" style="position:absolute;margin-left:412.85pt;margin-top:-7.2pt;width:33.9pt;height:42.5pt;rotation:90;z-index:25187686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" o:allowincell="f" fillcolor="#346db6" stroked="f">
                <v:textbox>
                  <w:txbxContent>
                    <w:p w14:paraId="713657DA" w14:textId="77777777" w:rsidR="00BA3A30" w:rsidRPr="004A7203" w:rsidRDefault="00BA3A30" w:rsidP="00BC7C1D">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450C34">
        <w:t xml:space="preserve">Activity 2.1c: </w:t>
      </w:r>
      <w:r w:rsidR="00450C34" w:rsidRPr="00450C34">
        <w:t>Recap what a school inclusion team is</w:t>
      </w:r>
    </w:p>
    <w:p w14:paraId="28A4FAB9" w14:textId="522B6EA2" w:rsidR="00BC7C1D" w:rsidRPr="006C5C7F" w:rsidRDefault="00BC7C1D" w:rsidP="00BC7C1D">
      <w:pPr>
        <w:rPr>
          <w:rFonts w:cs="Arial"/>
          <w:bCs/>
          <w:color w:val="033896"/>
        </w:rPr>
      </w:pPr>
      <w:r w:rsidRPr="006C5C7F">
        <w:rPr>
          <w:rFonts w:cs="Arial"/>
          <w:bCs/>
          <w:color w:val="033896"/>
          <w:sz w:val="48"/>
          <w:szCs w:val="48"/>
        </w:rPr>
        <w:sym w:font="Wingdings" w:char="F0B9"/>
      </w:r>
      <w:r w:rsidRPr="006C5C7F">
        <w:rPr>
          <w:rFonts w:cs="Arial"/>
          <w:bCs/>
          <w:color w:val="033896"/>
        </w:rPr>
        <w:tab/>
      </w:r>
      <w:r>
        <w:rPr>
          <w:rFonts w:cs="Arial"/>
          <w:bCs/>
          <w:color w:val="033896"/>
        </w:rPr>
        <w:t>20-30</w:t>
      </w:r>
      <w:r w:rsidRPr="00BC7C1D">
        <w:rPr>
          <w:rFonts w:cs="Arial"/>
          <w:bCs/>
          <w:color w:val="033896"/>
        </w:rPr>
        <w:t xml:space="preserve"> minutes</w:t>
      </w:r>
    </w:p>
    <w:p w14:paraId="4240F4F2" w14:textId="67401C9C" w:rsidR="007F0A3E" w:rsidRDefault="007F0A3E" w:rsidP="004B424C">
      <w:pPr>
        <w:rPr>
          <w:rFonts w:cs="Arial"/>
        </w:rPr>
      </w:pPr>
    </w:p>
    <w:p w14:paraId="72611707" w14:textId="1FE0FC36" w:rsidR="00BC7C1D" w:rsidRDefault="00BC7C1D" w:rsidP="00BC7C1D">
      <w:pPr>
        <w:spacing w:after="120"/>
        <w:rPr>
          <w:rFonts w:cs="Arial"/>
        </w:rPr>
      </w:pPr>
      <w:r>
        <w:rPr>
          <w:rFonts w:cs="Arial"/>
        </w:rPr>
        <w:lastRenderedPageBreak/>
        <w:t xml:space="preserve">The trainer invites </w:t>
      </w:r>
      <w:r w:rsidR="0024325B">
        <w:rPr>
          <w:rFonts w:cs="Arial"/>
        </w:rPr>
        <w:t>teachers</w:t>
      </w:r>
      <w:r>
        <w:rPr>
          <w:rFonts w:cs="Arial"/>
        </w:rPr>
        <w:t xml:space="preserve"> to look again at the drawings they created (Activity 2.1a) and the flip</w:t>
      </w:r>
      <w:r w:rsidR="00A3696C">
        <w:rPr>
          <w:rFonts w:cs="Arial"/>
        </w:rPr>
        <w:t xml:space="preserve"> </w:t>
      </w:r>
      <w:r>
        <w:rPr>
          <w:rFonts w:cs="Arial"/>
        </w:rPr>
        <w:t>chart of key points raised by the drawings (Activity 2.1b). The trainer asks:</w:t>
      </w:r>
    </w:p>
    <w:p w14:paraId="11BD61FB" w14:textId="77777777" w:rsidR="00BC7C1D" w:rsidRDefault="00BC7C1D" w:rsidP="004042EA">
      <w:pPr>
        <w:numPr>
          <w:ilvl w:val="0"/>
          <w:numId w:val="3"/>
        </w:numPr>
        <w:spacing w:after="120"/>
        <w:rPr>
          <w:rFonts w:cs="Arial"/>
        </w:rPr>
      </w:pPr>
      <w:r>
        <w:rPr>
          <w:rFonts w:cs="Arial"/>
        </w:rPr>
        <w:t xml:space="preserve">Does everyone still think this list represents what a school inclusion team is and does? </w:t>
      </w:r>
    </w:p>
    <w:p w14:paraId="2964862B" w14:textId="77777777" w:rsidR="00BC7C1D" w:rsidRDefault="00BC7C1D" w:rsidP="004042EA">
      <w:pPr>
        <w:numPr>
          <w:ilvl w:val="0"/>
          <w:numId w:val="3"/>
        </w:numPr>
        <w:rPr>
          <w:rFonts w:cs="Arial"/>
        </w:rPr>
      </w:pPr>
      <w:r>
        <w:rPr>
          <w:rFonts w:cs="Arial"/>
        </w:rPr>
        <w:t xml:space="preserve">Does anyone want to add anything or correct anything? Why? </w:t>
      </w:r>
    </w:p>
    <w:p w14:paraId="107BEB01" w14:textId="77777777" w:rsidR="00BC7C1D" w:rsidRDefault="00BC7C1D" w:rsidP="00BC7C1D">
      <w:pPr>
        <w:rPr>
          <w:rFonts w:cs="Arial"/>
        </w:rPr>
      </w:pPr>
    </w:p>
    <w:p w14:paraId="7CF32E7F" w14:textId="24EE45B8" w:rsidR="00BC7C1D" w:rsidRDefault="00BC7C1D" w:rsidP="00BC7C1D">
      <w:pPr>
        <w:rPr>
          <w:rFonts w:cs="Arial"/>
        </w:rPr>
      </w:pPr>
      <w:r>
        <w:rPr>
          <w:rFonts w:cs="Arial"/>
        </w:rPr>
        <w:t xml:space="preserve">The trainer might also want to present an explanation of a school inclusion </w:t>
      </w:r>
      <w:r w:rsidRPr="005141F1">
        <w:rPr>
          <w:rFonts w:cs="Arial"/>
        </w:rPr>
        <w:t xml:space="preserve">team </w:t>
      </w:r>
      <w:r>
        <w:rPr>
          <w:rFonts w:cs="Arial"/>
        </w:rPr>
        <w:t xml:space="preserve">(see </w:t>
      </w:r>
      <w:r w:rsidRPr="00BC7C1D">
        <w:rPr>
          <w:rFonts w:cs="Arial"/>
          <w:b/>
          <w:color w:val="033896"/>
        </w:rPr>
        <w:t>Resource 2.2</w:t>
      </w:r>
      <w:r>
        <w:rPr>
          <w:rFonts w:cs="Arial"/>
        </w:rPr>
        <w:t xml:space="preserve">) and ask </w:t>
      </w:r>
      <w:r w:rsidR="0024325B">
        <w:rPr>
          <w:rFonts w:cs="Arial"/>
        </w:rPr>
        <w:t>teachers</w:t>
      </w:r>
      <w:r w:rsidRPr="005141F1">
        <w:rPr>
          <w:rFonts w:cs="Arial"/>
        </w:rPr>
        <w:t xml:space="preserve"> to </w:t>
      </w:r>
      <w:r>
        <w:rPr>
          <w:rFonts w:cs="Arial"/>
        </w:rPr>
        <w:t xml:space="preserve">reflect on </w:t>
      </w:r>
      <w:r w:rsidRPr="005141F1">
        <w:rPr>
          <w:rFonts w:cs="Arial"/>
        </w:rPr>
        <w:t>any elements they</w:t>
      </w:r>
      <w:r>
        <w:rPr>
          <w:rFonts w:cs="Arial"/>
        </w:rPr>
        <w:t xml:space="preserve"> had not previously thought about.</w:t>
      </w:r>
    </w:p>
    <w:p w14:paraId="184BB3A1" w14:textId="77777777" w:rsidR="00BC7C1D" w:rsidRDefault="00BC7C1D" w:rsidP="00BC7C1D">
      <w:pPr>
        <w:rPr>
          <w:rFonts w:cs="Arial"/>
        </w:rPr>
      </w:pPr>
    </w:p>
    <w:p w14:paraId="2B36D3C6" w14:textId="36972649" w:rsidR="00BC7C1D" w:rsidRDefault="00BC7C1D" w:rsidP="00BC7C1D">
      <w:pPr>
        <w:rPr>
          <w:rFonts w:cs="Arial"/>
        </w:rPr>
      </w:pPr>
      <w:r>
        <w:rPr>
          <w:rFonts w:cs="Arial"/>
          <w:noProof/>
          <w:lang w:val="en-US" w:eastAsia="en-US"/>
        </w:rPr>
        <mc:AlternateContent>
          <mc:Choice Requires="wpg">
            <w:drawing>
              <wp:anchor distT="0" distB="0" distL="114300" distR="114300" simplePos="0" relativeHeight="251881984" behindDoc="0" locked="0" layoutInCell="1" allowOverlap="1" wp14:anchorId="5FA47DD5" wp14:editId="750B8FDF">
                <wp:simplePos x="0" y="0"/>
                <wp:positionH relativeFrom="column">
                  <wp:posOffset>0</wp:posOffset>
                </wp:positionH>
                <wp:positionV relativeFrom="paragraph">
                  <wp:posOffset>67310</wp:posOffset>
                </wp:positionV>
                <wp:extent cx="1250950" cy="419100"/>
                <wp:effectExtent l="0" t="0" r="6350" b="0"/>
                <wp:wrapNone/>
                <wp:docPr id="22" name="Group 22"/>
                <wp:cNvGraphicFramePr/>
                <a:graphic xmlns:a="http://schemas.openxmlformats.org/drawingml/2006/main">
                  <a:graphicData uri="http://schemas.microsoft.com/office/word/2010/wordprocessingGroup">
                    <wpg:wgp>
                      <wpg:cNvGrpSpPr/>
                      <wpg:grpSpPr>
                        <a:xfrm>
                          <a:off x="0" y="0"/>
                          <a:ext cx="1250950" cy="419100"/>
                          <a:chOff x="0" y="0"/>
                          <a:chExt cx="1250950" cy="419100"/>
                        </a:xfrm>
                      </wpg:grpSpPr>
                      <wps:wsp>
                        <wps:cNvPr id="13" name="Arrow: Pentagon 13"/>
                        <wps:cNvSpPr/>
                        <wps:spPr>
                          <a:xfrm>
                            <a:off x="0" y="0"/>
                            <a:ext cx="1250950" cy="419100"/>
                          </a:xfrm>
                          <a:prstGeom prst="homePlate">
                            <a:avLst/>
                          </a:prstGeom>
                          <a:solidFill>
                            <a:srgbClr val="03389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Text Box 14"/>
                        <wps:cNvSpPr txBox="1"/>
                        <wps:spPr>
                          <a:xfrm>
                            <a:off x="0" y="69850"/>
                            <a:ext cx="1240790" cy="317500"/>
                          </a:xfrm>
                          <a:prstGeom prst="rect">
                            <a:avLst/>
                          </a:prstGeom>
                          <a:noFill/>
                          <a:ln w="6350">
                            <a:noFill/>
                          </a:ln>
                        </wps:spPr>
                        <wps:txbx>
                          <w:txbxContent>
                            <w:p w14:paraId="340AF065" w14:textId="77777777" w:rsidR="00BA3A30" w:rsidRPr="00BC7C1D" w:rsidRDefault="00BA3A30" w:rsidP="00BC7C1D">
                              <w:pPr>
                                <w:rPr>
                                  <w:b/>
                                  <w:color w:val="FFFFFF" w:themeColor="background1"/>
                                </w:rPr>
                              </w:pPr>
                              <w:r w:rsidRPr="00BC7C1D">
                                <w:rPr>
                                  <w:b/>
                                  <w:color w:val="FFFFFF" w:themeColor="background1"/>
                                </w:rPr>
                                <w:t>Resource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FA47DD5" id="Group 22" o:spid="_x0000_s1035" style="position:absolute;margin-left:0;margin-top:5.3pt;width:98.5pt;height:33pt;z-index:251881984"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13" o:spid="_x0000_s1036"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5Y/8EA&#10;AADbAAAADwAAAGRycy9kb3ducmV2LnhtbERPS2vCQBC+F/wPyxS8FN3UQtHUTZCi4LU2gschO82j&#10;2dmwuybRX98tFHqbj+8523wynRjI+caygudlAoK4tLrhSkHxeVisQfiArLGzTApu5CHPZg9bTLUd&#10;+YOGU6hEDGGfooI6hD6V0pc1GfRL2xNH7ss6gyFCV0ntcIzhppOrJHmVBhuODTX29F5T+X26GgX7&#10;+9n5cd+2Q7HxFyrwybXhqtT8cdq9gQg0hX/xn/uo4/wX+P0lHiCz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WP/BAAAA2wAAAA8AAAAAAAAAAAAAAAAAmAIAAGRycy9kb3du&#10;cmV2LnhtbFBLBQYAAAAABAAEAPUAAACGAwAAAAA=&#10;" adj="17982" fillcolor="#033896" stroked="f" strokeweight="1pt"/>
                <v:shape id="Text Box 14" o:spid="_x0000_s1037" type="#_x0000_t202" style="position:absolute;top:698;width:12407;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wcjMQA&#10;AADbAAAADwAAAGRycy9kb3ducmV2LnhtbERPTWvCQBC9F/wPywje6qZiJaSuEgKhRdqDqZfeptkx&#10;Cc3Optmtif56tyB4m8f7nPV2NK04Ue8aywqe5hEI4tLqhisFh8/8MQbhPLLG1jIpOJOD7WbysMZE&#10;24H3dCp8JUIIuwQV1N53iZSurMmgm9uOOHBH2xv0AfaV1D0OIdy0chFFK2mw4dBQY0dZTeVP8WcU&#10;7LL8A/ffCxNf2uz1/Zh2v4evZ6Vm0zF9AeFp9Hfxzf2mw/wl/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sHIzEAAAA2wAAAA8AAAAAAAAAAAAAAAAAmAIAAGRycy9k&#10;b3ducmV2LnhtbFBLBQYAAAAABAAEAPUAAACJAwAAAAA=&#10;" filled="f" stroked="f" strokeweight=".5pt">
                  <v:textbox>
                    <w:txbxContent>
                      <w:p w14:paraId="340AF065" w14:textId="77777777" w:rsidR="00BA3A30" w:rsidRPr="00BC7C1D" w:rsidRDefault="00BA3A30" w:rsidP="00BC7C1D">
                        <w:pPr>
                          <w:rPr>
                            <w:b/>
                            <w:color w:val="FFFFFF" w:themeColor="background1"/>
                          </w:rPr>
                        </w:pPr>
                        <w:r w:rsidRPr="00BC7C1D">
                          <w:rPr>
                            <w:b/>
                            <w:color w:val="FFFFFF" w:themeColor="background1"/>
                          </w:rPr>
                          <w:t>Resource 2.2</w:t>
                        </w:r>
                      </w:p>
                    </w:txbxContent>
                  </v:textbox>
                </v:shape>
              </v:group>
            </w:pict>
          </mc:Fallback>
        </mc:AlternateContent>
      </w:r>
    </w:p>
    <w:p w14:paraId="716713D1" w14:textId="77777777" w:rsidR="00BC7C1D" w:rsidRPr="00BC7C1D" w:rsidRDefault="00BC7C1D" w:rsidP="00BC7C1D">
      <w:pPr>
        <w:rPr>
          <w:rFonts w:cs="Arial"/>
          <w:color w:val="033896"/>
        </w:rPr>
      </w:pPr>
      <w:r w:rsidRPr="00BC7C1D">
        <w:rPr>
          <w:rFonts w:cs="Arial"/>
          <w:color w:val="033896"/>
        </w:rPr>
        <w:tab/>
      </w:r>
      <w:r w:rsidRPr="00BC7C1D">
        <w:rPr>
          <w:rFonts w:cs="Arial"/>
          <w:color w:val="033896"/>
        </w:rPr>
        <w:tab/>
      </w:r>
      <w:r w:rsidRPr="00BC7C1D">
        <w:rPr>
          <w:rFonts w:cs="Arial"/>
          <w:color w:val="033896"/>
        </w:rPr>
        <w:tab/>
      </w:r>
      <w:r w:rsidRPr="00BC7C1D">
        <w:rPr>
          <w:rFonts w:cs="Arial"/>
          <w:b/>
          <w:bCs/>
          <w:color w:val="033896"/>
        </w:rPr>
        <w:t>Summary of what a school inclusion team is</w:t>
      </w:r>
    </w:p>
    <w:p w14:paraId="1A701E4E" w14:textId="77777777" w:rsidR="00BC7C1D" w:rsidRDefault="00BC7C1D" w:rsidP="00BC7C1D">
      <w:pPr>
        <w:rPr>
          <w:rFonts w:cs="Arial"/>
        </w:rPr>
      </w:pPr>
    </w:p>
    <w:p w14:paraId="5A476708" w14:textId="77777777" w:rsidR="00BC7C1D" w:rsidRDefault="00BC7C1D" w:rsidP="00BC7C1D">
      <w:pPr>
        <w:rPr>
          <w:rFonts w:cs="Arial"/>
        </w:rPr>
      </w:pPr>
    </w:p>
    <w:p w14:paraId="00488FCD" w14:textId="57124BBA" w:rsidR="00BC7C1D" w:rsidRDefault="00BC7C1D" w:rsidP="00BC7C1D">
      <w:pPr>
        <w:rPr>
          <w:rFonts w:cs="Arial"/>
        </w:rPr>
      </w:pPr>
      <w:r>
        <w:rPr>
          <w:rFonts w:cs="Arial"/>
        </w:rPr>
        <w:t xml:space="preserve">If there is time, or if </w:t>
      </w:r>
      <w:r w:rsidR="0024325B">
        <w:rPr>
          <w:rFonts w:cs="Arial"/>
        </w:rPr>
        <w:t>teachers</w:t>
      </w:r>
      <w:r>
        <w:rPr>
          <w:rFonts w:cs="Arial"/>
        </w:rPr>
        <w:t xml:space="preserve"> still seem unsure about what a school inclusion team is, the trainer can also ask the groups to do the activity in </w:t>
      </w:r>
      <w:r w:rsidRPr="00BC7C1D">
        <w:rPr>
          <w:rFonts w:cs="Arial"/>
          <w:b/>
          <w:color w:val="033896"/>
        </w:rPr>
        <w:t xml:space="preserve">Resource 2.3 </w:t>
      </w:r>
      <w:r>
        <w:rPr>
          <w:rFonts w:cs="Arial"/>
        </w:rPr>
        <w:t xml:space="preserve">(reading short case studies and deciding if they are describing a school inclusion team – remembering that there is no absolute right or wrong answer). </w:t>
      </w:r>
    </w:p>
    <w:p w14:paraId="7AC1628B" w14:textId="77777777" w:rsidR="00BC7C1D" w:rsidRDefault="00BC7C1D" w:rsidP="00BC7C1D">
      <w:pPr>
        <w:rPr>
          <w:rFonts w:cs="Arial"/>
        </w:rPr>
      </w:pPr>
    </w:p>
    <w:p w14:paraId="67EE5BBE" w14:textId="188590F8" w:rsidR="00BC7C1D" w:rsidRDefault="00BC7C1D" w:rsidP="00BC7C1D">
      <w:pPr>
        <w:rPr>
          <w:rFonts w:cs="Arial"/>
        </w:rPr>
      </w:pPr>
      <w:r>
        <w:rPr>
          <w:rFonts w:cs="Arial"/>
          <w:noProof/>
          <w:lang w:val="en-US" w:eastAsia="en-US"/>
        </w:rPr>
        <mc:AlternateContent>
          <mc:Choice Requires="wpg">
            <w:drawing>
              <wp:anchor distT="0" distB="0" distL="114300" distR="114300" simplePos="0" relativeHeight="251884032" behindDoc="0" locked="0" layoutInCell="1" allowOverlap="1" wp14:anchorId="02724FC9" wp14:editId="579B5BE4">
                <wp:simplePos x="0" y="0"/>
                <wp:positionH relativeFrom="column">
                  <wp:posOffset>44450</wp:posOffset>
                </wp:positionH>
                <wp:positionV relativeFrom="paragraph">
                  <wp:posOffset>26035</wp:posOffset>
                </wp:positionV>
                <wp:extent cx="1250950" cy="419100"/>
                <wp:effectExtent l="0" t="0" r="6350" b="0"/>
                <wp:wrapNone/>
                <wp:docPr id="238" name="Group 238"/>
                <wp:cNvGraphicFramePr/>
                <a:graphic xmlns:a="http://schemas.openxmlformats.org/drawingml/2006/main">
                  <a:graphicData uri="http://schemas.microsoft.com/office/word/2010/wordprocessingGroup">
                    <wpg:wgp>
                      <wpg:cNvGrpSpPr/>
                      <wpg:grpSpPr>
                        <a:xfrm>
                          <a:off x="0" y="0"/>
                          <a:ext cx="1250950" cy="419100"/>
                          <a:chOff x="0" y="0"/>
                          <a:chExt cx="1250950" cy="419100"/>
                        </a:xfrm>
                      </wpg:grpSpPr>
                      <wps:wsp>
                        <wps:cNvPr id="241" name="Arrow: Pentagon 241"/>
                        <wps:cNvSpPr/>
                        <wps:spPr>
                          <a:xfrm>
                            <a:off x="0" y="0"/>
                            <a:ext cx="1250950" cy="419100"/>
                          </a:xfrm>
                          <a:prstGeom prst="homePlate">
                            <a:avLst/>
                          </a:prstGeom>
                          <a:solidFill>
                            <a:srgbClr val="03389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2" name="Text Box 242"/>
                        <wps:cNvSpPr txBox="1"/>
                        <wps:spPr>
                          <a:xfrm>
                            <a:off x="0" y="69850"/>
                            <a:ext cx="1240790" cy="317500"/>
                          </a:xfrm>
                          <a:prstGeom prst="rect">
                            <a:avLst/>
                          </a:prstGeom>
                          <a:noFill/>
                          <a:ln w="6350">
                            <a:noFill/>
                          </a:ln>
                        </wps:spPr>
                        <wps:txbx>
                          <w:txbxContent>
                            <w:p w14:paraId="44DA35C7" w14:textId="301961C1" w:rsidR="00BA3A30" w:rsidRPr="00BC7C1D" w:rsidRDefault="00BA3A30" w:rsidP="00BC7C1D">
                              <w:pPr>
                                <w:rPr>
                                  <w:b/>
                                  <w:color w:val="FFFFFF" w:themeColor="background1"/>
                                </w:rPr>
                              </w:pPr>
                              <w:r w:rsidRPr="00BC7C1D">
                                <w:rPr>
                                  <w:b/>
                                  <w:color w:val="FFFFFF" w:themeColor="background1"/>
                                </w:rPr>
                                <w:t>Resource 2.</w:t>
                              </w:r>
                              <w:r>
                                <w:rPr>
                                  <w:b/>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2724FC9" id="Group 238" o:spid="_x0000_s1038" style="position:absolute;margin-left:3.5pt;margin-top:2.05pt;width:98.5pt;height:33pt;z-index:251884032"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">
                <v:shape id="Arrow: Pentagon 241" o:spid="_x0000_s1039"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Z/3sQA&#10;AADcAAAADwAAAGRycy9kb3ducmV2LnhtbESPzWrDMBCE74W8g9hCL6WRE0pIncgmlBR6TeJAjou1&#10;8U+tlZEU2+3TR4VCj8PMfMNs88l0YiDnG8sKFvMEBHFpdcOVguL08bIG4QOyxs4yKfgmD3k2e9hi&#10;qu3IBxqOoRIRwj5FBXUIfSqlL2sy6Oe2J47e1TqDIUpXSe1wjHDTyWWSrKTBhuNCjT2911R+HW9G&#10;wf7n7Py4b9uhePMXKvDZteGm1NPjtNuACDSF//Bf+1MrWL4u4Pd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2f97EAAAA3AAAAA8AAAAAAAAAAAAAAAAAmAIAAGRycy9k&#10;b3ducmV2LnhtbFBLBQYAAAAABAAEAPUAAACJAwAAAAA=&#10;" adj="17982" fillcolor="#033896" stroked="f" strokeweight="1pt"/>
                <v:shape id="Text Box 242" o:spid="_x0000_s1040" type="#_x0000_t202" style="position:absolute;top:698;width:12407;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XpU8UA&#10;AADcAAAADwAAAGRycy9kb3ducmV2LnhtbESPT4vCMBTE7wv7HcJb8LamFhXpGkUKsiJ68M/F29vm&#10;2Rabl24TtfrpjSB4HGbmN8x42ppKXKhxpWUFvW4EgjizuuRcwX43/x6BcB5ZY2WZFNzIwXTy+THG&#10;RNsrb+iy9bkIEHYJKii8rxMpXVaQQde1NXHwjrYx6INscqkbvAa4qWQcRUNpsOSwUGBNaUHZaXs2&#10;CpbpfI2bv9iM7lX6uzrO6v/9YaBU56ud/YDw1Pp3+NVeaAVxP4bnmX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RelTxQAAANwAAAAPAAAAAAAAAAAAAAAAAJgCAABkcnMv&#10;ZG93bnJldi54bWxQSwUGAAAAAAQABAD1AAAAigMAAAAA&#10;" filled="f" stroked="f" strokeweight=".5pt">
                  <v:textbox>
                    <w:txbxContent>
                      <w:p w14:paraId="44DA35C7" w14:textId="301961C1" w:rsidR="00BA3A30" w:rsidRPr="00BC7C1D" w:rsidRDefault="00BA3A30" w:rsidP="00BC7C1D">
                        <w:pPr>
                          <w:rPr>
                            <w:b/>
                            <w:color w:val="FFFFFF" w:themeColor="background1"/>
                          </w:rPr>
                        </w:pPr>
                        <w:r w:rsidRPr="00BC7C1D">
                          <w:rPr>
                            <w:b/>
                            <w:color w:val="FFFFFF" w:themeColor="background1"/>
                          </w:rPr>
                          <w:t>Resource 2.</w:t>
                        </w:r>
                        <w:r>
                          <w:rPr>
                            <w:b/>
                            <w:color w:val="FFFFFF" w:themeColor="background1"/>
                          </w:rPr>
                          <w:t>3</w:t>
                        </w:r>
                      </w:p>
                    </w:txbxContent>
                  </v:textbox>
                </v:shape>
              </v:group>
            </w:pict>
          </mc:Fallback>
        </mc:AlternateContent>
      </w:r>
    </w:p>
    <w:p w14:paraId="3E4269CE" w14:textId="2A36EF42" w:rsidR="00BC7C1D" w:rsidRPr="00BC7C1D" w:rsidRDefault="00BC7C1D" w:rsidP="00BC7C1D">
      <w:pPr>
        <w:ind w:left="851"/>
        <w:rPr>
          <w:rFonts w:cs="Arial"/>
          <w:b/>
          <w:bCs/>
          <w:color w:val="033896"/>
        </w:rPr>
      </w:pPr>
      <w:r w:rsidRPr="00BC7C1D">
        <w:rPr>
          <w:rFonts w:cs="Arial"/>
          <w:color w:val="033896"/>
        </w:rPr>
        <w:tab/>
      </w:r>
      <w:r w:rsidRPr="00BC7C1D">
        <w:rPr>
          <w:rFonts w:cs="Arial"/>
          <w:color w:val="033896"/>
        </w:rPr>
        <w:tab/>
      </w:r>
      <w:r w:rsidRPr="00BC7C1D">
        <w:rPr>
          <w:rFonts w:cs="Arial"/>
          <w:b/>
          <w:bCs/>
          <w:color w:val="033896"/>
        </w:rPr>
        <w:t>Case studies: what are school inclusion teams?</w:t>
      </w:r>
    </w:p>
    <w:p w14:paraId="14E1DF40" w14:textId="77777777" w:rsidR="00BC7C1D" w:rsidRDefault="00BC7C1D" w:rsidP="00BC7C1D">
      <w:pPr>
        <w:rPr>
          <w:rFonts w:cs="Arial"/>
        </w:rPr>
      </w:pPr>
    </w:p>
    <w:p w14:paraId="383E64CE" w14:textId="77777777" w:rsidR="00BC7C1D" w:rsidRDefault="00BC7C1D" w:rsidP="00BC7C1D">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F54AAC" w14:paraId="4FB3BB0B" w14:textId="77777777" w:rsidTr="00F54AAC">
        <w:trPr>
          <w:trHeight w:val="3119"/>
        </w:trPr>
        <w:tc>
          <w:tcPr>
            <w:tcW w:w="8997" w:type="dxa"/>
          </w:tcPr>
          <w:p w14:paraId="1171A42B" w14:textId="77777777" w:rsidR="00F54AAC" w:rsidRPr="006C5C7F" w:rsidRDefault="00F54AAC" w:rsidP="00685DCE">
            <w:pPr>
              <w:rPr>
                <w:b/>
              </w:rPr>
            </w:pPr>
            <w:r w:rsidRPr="006C5C7F">
              <w:rPr>
                <w:b/>
              </w:rPr>
              <w:t>Notes</w:t>
            </w:r>
          </w:p>
        </w:tc>
      </w:tr>
    </w:tbl>
    <w:p w14:paraId="7097B513" w14:textId="77777777" w:rsidR="00BC7C1D" w:rsidRPr="0082597A" w:rsidRDefault="00BC7C1D" w:rsidP="004B424C">
      <w:pPr>
        <w:rPr>
          <w:rFonts w:cs="Arial"/>
        </w:rPr>
      </w:pPr>
    </w:p>
    <w:p w14:paraId="53A919CA" w14:textId="5FA0D11B" w:rsidR="007F0A3E" w:rsidRPr="0034051E" w:rsidRDefault="007F0A3E" w:rsidP="0034051E">
      <w:pPr>
        <w:pStyle w:val="Heading1"/>
      </w:pPr>
      <w:r w:rsidRPr="00C420DC">
        <w:br w:type="page"/>
      </w:r>
      <w:bookmarkStart w:id="25" w:name="_Toc307226523"/>
      <w:bookmarkStart w:id="26" w:name="_Toc304473941"/>
      <w:bookmarkStart w:id="27" w:name="_Toc304474011"/>
      <w:bookmarkStart w:id="28" w:name="_Toc531370511"/>
      <w:bookmarkStart w:id="29" w:name="_Toc1755310"/>
      <w:bookmarkStart w:id="30" w:name="_Toc2033951"/>
      <w:bookmarkStart w:id="31" w:name="_Hlk531844033"/>
      <w:r w:rsidRPr="0034051E">
        <w:lastRenderedPageBreak/>
        <w:t xml:space="preserve">Session </w:t>
      </w:r>
      <w:r w:rsidR="00450C34">
        <w:t>2</w:t>
      </w:r>
      <w:r w:rsidR="00364042">
        <w:t>.</w:t>
      </w:r>
      <w:r w:rsidRPr="0034051E">
        <w:t>2</w:t>
      </w:r>
      <w:bookmarkEnd w:id="25"/>
      <w:r w:rsidR="001069AE" w:rsidRPr="0034051E">
        <w:t xml:space="preserve">: </w:t>
      </w:r>
      <w:bookmarkStart w:id="32" w:name="_Toc357089315"/>
      <w:bookmarkEnd w:id="26"/>
      <w:bookmarkEnd w:id="27"/>
      <w:bookmarkEnd w:id="28"/>
      <w:bookmarkEnd w:id="29"/>
      <w:r w:rsidR="00450C34" w:rsidRPr="00DE2201">
        <w:t>How can a school inclusion team help a school to become more inclusive?</w:t>
      </w:r>
      <w:bookmarkEnd w:id="30"/>
      <w:bookmarkEnd w:id="32"/>
    </w:p>
    <w:p w14:paraId="64C99579" w14:textId="58840108" w:rsidR="00450C34" w:rsidRDefault="00450C34" w:rsidP="00450C34">
      <w:pPr>
        <w:rPr>
          <w:rFonts w:cs="Arial"/>
        </w:rPr>
      </w:pPr>
      <w:bookmarkStart w:id="33" w:name="_Toc307226527"/>
      <w:bookmarkEnd w:id="31"/>
      <w:r>
        <w:rPr>
          <w:rFonts w:cs="Arial"/>
        </w:rPr>
        <w:t>During t</w:t>
      </w:r>
      <w:r w:rsidRPr="00567975">
        <w:rPr>
          <w:rFonts w:cs="Arial"/>
        </w:rPr>
        <w:t xml:space="preserve">his </w:t>
      </w:r>
      <w:r>
        <w:rPr>
          <w:rFonts w:cs="Arial"/>
        </w:rPr>
        <w:t>session</w:t>
      </w:r>
      <w:r w:rsidRPr="00567975">
        <w:rPr>
          <w:rFonts w:cs="Arial"/>
        </w:rPr>
        <w:t xml:space="preserve"> </w:t>
      </w:r>
      <w:r w:rsidR="0024325B">
        <w:rPr>
          <w:rFonts w:cs="Arial"/>
        </w:rPr>
        <w:t>teachers</w:t>
      </w:r>
      <w:r w:rsidRPr="00567975">
        <w:rPr>
          <w:rFonts w:cs="Arial"/>
        </w:rPr>
        <w:t xml:space="preserve"> </w:t>
      </w:r>
      <w:r>
        <w:rPr>
          <w:rFonts w:cs="Arial"/>
        </w:rPr>
        <w:t>will build up an idea of how</w:t>
      </w:r>
      <w:r w:rsidRPr="00567975">
        <w:rPr>
          <w:rFonts w:cs="Arial"/>
        </w:rPr>
        <w:t xml:space="preserve"> a school inclusion team </w:t>
      </w:r>
      <w:r>
        <w:rPr>
          <w:rFonts w:cs="Arial"/>
        </w:rPr>
        <w:t>can be relevant in</w:t>
      </w:r>
      <w:r w:rsidRPr="00567975">
        <w:rPr>
          <w:rFonts w:cs="Arial"/>
        </w:rPr>
        <w:t xml:space="preserve"> their own context. By understanding how it could help them, they </w:t>
      </w:r>
      <w:r>
        <w:rPr>
          <w:rFonts w:cs="Arial"/>
        </w:rPr>
        <w:t>should</w:t>
      </w:r>
      <w:r w:rsidRPr="00567975">
        <w:rPr>
          <w:rFonts w:cs="Arial"/>
        </w:rPr>
        <w:t xml:space="preserve"> be motivated to invest time and energy into </w:t>
      </w:r>
      <w:r>
        <w:rPr>
          <w:rFonts w:cs="Arial"/>
        </w:rPr>
        <w:t>form</w:t>
      </w:r>
      <w:r w:rsidRPr="00567975">
        <w:rPr>
          <w:rFonts w:cs="Arial"/>
        </w:rPr>
        <w:t>ing a team and making it a success.</w:t>
      </w:r>
    </w:p>
    <w:p w14:paraId="6B1793F1" w14:textId="43C14F7B" w:rsidR="007F0A3E" w:rsidRPr="0034051E" w:rsidRDefault="00450C34" w:rsidP="0034051E">
      <w:pPr>
        <w:pStyle w:val="Heading2"/>
        <w:ind w:right="1656"/>
      </w:pPr>
      <w:r w:rsidRPr="004A7203">
        <w:rPr>
          <w:rFonts w:cs="Arial"/>
          <w:noProof/>
          <w:lang w:val="en-US" w:eastAsia="en-US"/>
        </w:rPr>
        <mc:AlternateContent>
          <mc:Choice Requires="wps">
            <w:drawing>
              <wp:anchor distT="91440" distB="91440" distL="137160" distR="137160" simplePos="0" relativeHeight="251793920" behindDoc="0" locked="0" layoutInCell="0" allowOverlap="1" wp14:anchorId="5A69F76E" wp14:editId="7E2119A8">
                <wp:simplePos x="0" y="0"/>
                <wp:positionH relativeFrom="margin">
                  <wp:posOffset>5167630</wp:posOffset>
                </wp:positionH>
                <wp:positionV relativeFrom="margin">
                  <wp:posOffset>1978025</wp:posOffset>
                </wp:positionV>
                <wp:extent cx="430530" cy="539750"/>
                <wp:effectExtent l="2540" t="0" r="0" b="0"/>
                <wp:wrapSquare wrapText="bothSides"/>
                <wp:docPr id="25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628C8BE6" w14:textId="77777777" w:rsidR="00BA3A30" w:rsidRPr="004A7203" w:rsidRDefault="00BA3A30"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A69F76E" id="_x0000_s1041" style="position:absolute;margin-left:406.9pt;margin-top:155.75pt;width:33.9pt;height:42.5pt;rotation:90;z-index:25179392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" o:allowincell="f" fillcolor="#346db6" stroked="f">
                <v:textbox>
                  <w:txbxContent>
                    <w:p w14:paraId="628C8BE6" w14:textId="77777777" w:rsidR="00BA3A30" w:rsidRPr="004A7203" w:rsidRDefault="00BA3A30"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t>2</w:t>
      </w:r>
      <w:r w:rsidR="00364042">
        <w:t>.</w:t>
      </w:r>
      <w:r w:rsidR="007F0A3E" w:rsidRPr="0034051E">
        <w:t>2a</w:t>
      </w:r>
      <w:bookmarkEnd w:id="33"/>
      <w:r w:rsidR="00541E9E" w:rsidRPr="0034051E">
        <w:t xml:space="preserve">: </w:t>
      </w:r>
      <w:r w:rsidRPr="00DE2201">
        <w:t>What problems could a school inclusion team help you to solve?</w:t>
      </w:r>
    </w:p>
    <w:p w14:paraId="6E5628EF" w14:textId="281D0C87" w:rsidR="007F0A3E" w:rsidRPr="00134ACC" w:rsidRDefault="007F0A3E" w:rsidP="00B42DC6">
      <w:pPr>
        <w:rPr>
          <w:rFonts w:cs="Arial"/>
          <w:bCs/>
          <w:color w:val="033896"/>
        </w:rPr>
      </w:pPr>
      <w:r w:rsidRPr="00134ACC">
        <w:rPr>
          <w:rFonts w:cs="Arial"/>
          <w:bCs/>
          <w:color w:val="033896"/>
          <w:sz w:val="48"/>
          <w:szCs w:val="48"/>
        </w:rPr>
        <w:sym w:font="Wingdings" w:char="F0B9"/>
      </w:r>
      <w:r w:rsidRPr="00134ACC">
        <w:rPr>
          <w:rFonts w:cs="Arial"/>
          <w:bCs/>
          <w:color w:val="033896"/>
        </w:rPr>
        <w:tab/>
        <w:t>30</w:t>
      </w:r>
      <w:r w:rsidR="00450C34">
        <w:rPr>
          <w:rFonts w:cs="Arial"/>
          <w:bCs/>
          <w:color w:val="033896"/>
        </w:rPr>
        <w:t>-45</w:t>
      </w:r>
      <w:r w:rsidRPr="00134ACC">
        <w:rPr>
          <w:rFonts w:cs="Arial"/>
          <w:bCs/>
          <w:color w:val="033896"/>
        </w:rPr>
        <w:t xml:space="preserve"> minutes</w:t>
      </w:r>
    </w:p>
    <w:p w14:paraId="7A6D3AFB" w14:textId="77777777" w:rsidR="007F0A3E" w:rsidRPr="0082597A" w:rsidRDefault="007F0A3E" w:rsidP="00B42DC6"/>
    <w:p w14:paraId="72B507E1" w14:textId="1EF2AAE8" w:rsidR="00450C34" w:rsidRPr="00E923C1" w:rsidRDefault="0024325B" w:rsidP="00450C34">
      <w:pPr>
        <w:spacing w:after="120"/>
        <w:rPr>
          <w:rFonts w:cs="Arial"/>
        </w:rPr>
      </w:pPr>
      <w:r>
        <w:rPr>
          <w:rFonts w:cs="Arial"/>
        </w:rPr>
        <w:t>Teachers</w:t>
      </w:r>
      <w:r w:rsidR="00450C34">
        <w:rPr>
          <w:rFonts w:cs="Arial"/>
        </w:rPr>
        <w:t xml:space="preserve"> should work in </w:t>
      </w:r>
      <w:r w:rsidR="00450C34" w:rsidRPr="00E923C1">
        <w:rPr>
          <w:rFonts w:cs="Arial"/>
        </w:rPr>
        <w:t>small groups</w:t>
      </w:r>
      <w:r w:rsidR="00450C34">
        <w:rPr>
          <w:rFonts w:cs="Arial"/>
        </w:rPr>
        <w:t>, ideally with people from the same school, to discuss:</w:t>
      </w:r>
    </w:p>
    <w:p w14:paraId="25FC2AF7" w14:textId="77777777" w:rsidR="00450C34" w:rsidRDefault="00450C34" w:rsidP="004042EA">
      <w:pPr>
        <w:numPr>
          <w:ilvl w:val="0"/>
          <w:numId w:val="4"/>
        </w:numPr>
        <w:ind w:left="426" w:hanging="426"/>
        <w:rPr>
          <w:rFonts w:cs="Arial"/>
        </w:rPr>
      </w:pPr>
      <w:r>
        <w:rPr>
          <w:rFonts w:cs="Arial"/>
        </w:rPr>
        <w:t xml:space="preserve">What sort of problems do you face in your school with regards to ensuring that all learners </w:t>
      </w:r>
      <w:r w:rsidRPr="00636636">
        <w:rPr>
          <w:rFonts w:cs="Arial"/>
          <w:b/>
          <w:iCs/>
        </w:rPr>
        <w:t>attend</w:t>
      </w:r>
      <w:r w:rsidRPr="00636636">
        <w:rPr>
          <w:rFonts w:cs="Arial"/>
          <w:b/>
        </w:rPr>
        <w:t xml:space="preserve"> </w:t>
      </w:r>
      <w:r>
        <w:rPr>
          <w:rFonts w:cs="Arial"/>
        </w:rPr>
        <w:t xml:space="preserve">school, </w:t>
      </w:r>
      <w:r w:rsidRPr="00636636">
        <w:rPr>
          <w:rFonts w:cs="Arial"/>
          <w:b/>
          <w:iCs/>
        </w:rPr>
        <w:t>participate</w:t>
      </w:r>
      <w:r>
        <w:rPr>
          <w:rFonts w:cs="Arial"/>
        </w:rPr>
        <w:t xml:space="preserve"> in the learning process, and </w:t>
      </w:r>
      <w:r w:rsidRPr="00636636">
        <w:rPr>
          <w:rFonts w:cs="Arial"/>
          <w:b/>
          <w:iCs/>
        </w:rPr>
        <w:t>achieve</w:t>
      </w:r>
      <w:r w:rsidRPr="00636636">
        <w:rPr>
          <w:rFonts w:cs="Arial"/>
          <w:b/>
        </w:rPr>
        <w:t xml:space="preserve"> </w:t>
      </w:r>
      <w:r>
        <w:rPr>
          <w:rFonts w:cs="Arial"/>
        </w:rPr>
        <w:t>to the best of their ability?</w:t>
      </w:r>
    </w:p>
    <w:p w14:paraId="560912AE" w14:textId="77777777" w:rsidR="00450C34" w:rsidRDefault="00450C34" w:rsidP="00450C34">
      <w:pPr>
        <w:rPr>
          <w:rFonts w:cs="Arial"/>
        </w:rPr>
      </w:pPr>
    </w:p>
    <w:p w14:paraId="351E8BF5" w14:textId="54B64FA2" w:rsidR="00450C34" w:rsidRDefault="00450C34" w:rsidP="00450C34">
      <w:pPr>
        <w:rPr>
          <w:rFonts w:cs="Arial"/>
        </w:rPr>
      </w:pPr>
      <w:r>
        <w:rPr>
          <w:rFonts w:cs="Arial"/>
        </w:rPr>
        <w:t xml:space="preserve">The trainer should encourage </w:t>
      </w:r>
      <w:r w:rsidR="0024325B">
        <w:rPr>
          <w:rFonts w:cs="Arial"/>
        </w:rPr>
        <w:t>teachers</w:t>
      </w:r>
      <w:r>
        <w:rPr>
          <w:rFonts w:cs="Arial"/>
        </w:rPr>
        <w:t xml:space="preserve"> to think about a broad range of learners who are at risk of exclusion – for example, learners with disabilities </w:t>
      </w:r>
      <w:bookmarkStart w:id="34" w:name="_Hlk526085157"/>
      <w:r>
        <w:rPr>
          <w:rFonts w:cs="Arial"/>
        </w:rPr>
        <w:t xml:space="preserve">and or special educational needs (SEN), </w:t>
      </w:r>
      <w:bookmarkEnd w:id="34"/>
      <w:r>
        <w:rPr>
          <w:rFonts w:cs="Arial"/>
        </w:rPr>
        <w:t>those who speak another language, those from very poor families, those who have behavioural or emotional problems, those from a minority ethnic community, girls and boys, those experiencing health problems, those who have lost one or both parents – and to recall the social model perspective discussed previously (i.e. that the problem is not located in the learner but in the society/education system).</w:t>
      </w:r>
    </w:p>
    <w:p w14:paraId="6FEBFB4F" w14:textId="77777777" w:rsidR="00450C34" w:rsidRDefault="00450C34" w:rsidP="00450C34">
      <w:pPr>
        <w:rPr>
          <w:rFonts w:cs="Arial"/>
        </w:rPr>
      </w:pPr>
    </w:p>
    <w:p w14:paraId="4B150693" w14:textId="09C37D7B" w:rsidR="00450C34" w:rsidRDefault="00450C34" w:rsidP="00450C34">
      <w:pPr>
        <w:rPr>
          <w:rFonts w:cs="Arial"/>
        </w:rPr>
      </w:pPr>
      <w:r>
        <w:rPr>
          <w:rFonts w:cs="Arial"/>
        </w:rPr>
        <w:t xml:space="preserve">The group should write each barrier they have identified on a separate plain sheet of paper – these will be ‘bricks’. </w:t>
      </w:r>
      <w:r w:rsidRPr="00202E92">
        <w:rPr>
          <w:rFonts w:cs="Arial"/>
        </w:rPr>
        <w:t xml:space="preserve">Each person then </w:t>
      </w:r>
      <w:r>
        <w:rPr>
          <w:rFonts w:cs="Arial"/>
        </w:rPr>
        <w:t>sticks</w:t>
      </w:r>
      <w:r w:rsidRPr="00202E92">
        <w:rPr>
          <w:rFonts w:cs="Arial"/>
        </w:rPr>
        <w:t xml:space="preserve"> their </w:t>
      </w:r>
      <w:r>
        <w:rPr>
          <w:rFonts w:cs="Arial"/>
        </w:rPr>
        <w:t>‘bricks’</w:t>
      </w:r>
      <w:r w:rsidRPr="00202E92">
        <w:rPr>
          <w:rFonts w:cs="Arial"/>
        </w:rPr>
        <w:t xml:space="preserve"> </w:t>
      </w:r>
      <w:r>
        <w:rPr>
          <w:rFonts w:cs="Arial"/>
        </w:rPr>
        <w:t>on</w:t>
      </w:r>
      <w:r w:rsidRPr="00202E92">
        <w:rPr>
          <w:rFonts w:cs="Arial"/>
        </w:rPr>
        <w:t xml:space="preserve"> </w:t>
      </w:r>
      <w:r>
        <w:rPr>
          <w:rFonts w:cs="Arial"/>
        </w:rPr>
        <w:t xml:space="preserve">part of the meeting room wall to form a brick wall diagram. Each brick represents a barrier or challenge that stops learners from having access to school, or participating, or achieving. </w:t>
      </w:r>
      <w:r w:rsidR="0024325B">
        <w:rPr>
          <w:rFonts w:cs="Arial"/>
        </w:rPr>
        <w:t>Teachers</w:t>
      </w:r>
      <w:r>
        <w:rPr>
          <w:rFonts w:cs="Arial"/>
        </w:rPr>
        <w:t xml:space="preserve"> could be encouraged to do something similar when they go back to their school, to gather a more complete analysis of barriers, in collaboration with colleagues, parents/care-givers and their children.</w:t>
      </w:r>
    </w:p>
    <w:p w14:paraId="00AA1F6E" w14:textId="77777777" w:rsidR="00450C34" w:rsidRDefault="00450C34" w:rsidP="00450C34">
      <w:pPr>
        <w:rPr>
          <w:rFonts w:cs="Arial"/>
        </w:rPr>
      </w:pPr>
    </w:p>
    <w:p w14:paraId="19847343" w14:textId="77777777" w:rsidR="00450C34" w:rsidRPr="00551AD9" w:rsidRDefault="00450C34" w:rsidP="00450C34">
      <w:pPr>
        <w:jc w:val="center"/>
        <w:rPr>
          <w:rFonts w:cs="Arial"/>
        </w:rPr>
      </w:pPr>
      <w:r>
        <w:rPr>
          <w:rFonts w:cs="Arial"/>
          <w:noProof/>
          <w:lang w:val="en-US" w:eastAsia="en-US"/>
        </w:rPr>
        <w:lastRenderedPageBreak/>
        <w:drawing>
          <wp:inline distT="0" distB="0" distL="0" distR="0" wp14:anchorId="2DA28B86" wp14:editId="6356171A">
            <wp:extent cx="5702300" cy="3699342"/>
            <wp:effectExtent l="0" t="0" r="0" b="0"/>
            <wp:docPr id="12" name="Picture 12" descr="Pict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cture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8940" cy="3742574"/>
                    </a:xfrm>
                    <a:prstGeom prst="rect">
                      <a:avLst/>
                    </a:prstGeom>
                    <a:noFill/>
                    <a:ln>
                      <a:noFill/>
                    </a:ln>
                  </pic:spPr>
                </pic:pic>
              </a:graphicData>
            </a:graphic>
          </wp:inline>
        </w:drawing>
      </w:r>
    </w:p>
    <w:p w14:paraId="0946A2F1" w14:textId="77777777" w:rsidR="00450C34" w:rsidRPr="00450C34" w:rsidRDefault="00450C34" w:rsidP="00450C34">
      <w:pPr>
        <w:jc w:val="center"/>
        <w:rPr>
          <w:sz w:val="24"/>
        </w:rPr>
      </w:pPr>
      <w:r w:rsidRPr="00450C34">
        <w:rPr>
          <w:sz w:val="24"/>
        </w:rPr>
        <w:t>An example of a brick wall diagram (this example does not focus on inclusive education)</w:t>
      </w:r>
    </w:p>
    <w:p w14:paraId="7C2051D0" w14:textId="77777777" w:rsidR="00BA3A30" w:rsidRDefault="00BA3A30" w:rsidP="00450C34">
      <w:pPr>
        <w:rPr>
          <w:b/>
          <w:bCs/>
        </w:rPr>
      </w:pPr>
    </w:p>
    <w:p w14:paraId="077BA62C" w14:textId="47ED77F8" w:rsidR="00450C34" w:rsidRPr="00BA3A30" w:rsidRDefault="00BA3A30" w:rsidP="00450C34">
      <w:pPr>
        <w:rPr>
          <w:b/>
          <w:bCs/>
        </w:rPr>
      </w:pPr>
      <w:r>
        <w:rPr>
          <w:b/>
          <w:bCs/>
        </w:rPr>
        <w:t>[Image description: This sketch shows section of wall made of 7 layers of rectangular bricks. Some of the bricks have words written on them describing types of barriers or challenges.]</w:t>
      </w:r>
    </w:p>
    <w:p w14:paraId="2BE971B4" w14:textId="78C130AF" w:rsidR="007C5245" w:rsidRDefault="007C5245" w:rsidP="00B42DC6">
      <w:pPr>
        <w:rPr>
          <w:rFonts w:cs="Arial"/>
        </w:rPr>
      </w:pPr>
    </w:p>
    <w:p w14:paraId="2675AD86" w14:textId="35437C63" w:rsidR="004C4FA5" w:rsidRDefault="004C4FA5" w:rsidP="00B42DC6">
      <w:pPr>
        <w:rPr>
          <w:rFonts w:cs="Arial"/>
        </w:rPr>
      </w:pPr>
      <w:r>
        <w:rPr>
          <w:rFonts w:cs="Arial"/>
          <w:noProof/>
          <w:lang w:val="en-US" w:eastAsia="en-US"/>
        </w:rPr>
        <w:drawing>
          <wp:inline distT="0" distB="0" distL="0" distR="0" wp14:anchorId="105F815A" wp14:editId="57D7DDB5">
            <wp:extent cx="5617839" cy="2768600"/>
            <wp:effectExtent l="0" t="0" r="254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a:extLst>
                        <a:ext uri="{28A0092B-C50C-407E-A947-70E740481C1C}">
                          <a14:useLocalDpi xmlns:a14="http://schemas.microsoft.com/office/drawing/2010/main" val="0"/>
                        </a:ext>
                      </a:extLst>
                    </a:blip>
                    <a:srcRect l="4434" t="12500" r="2883" b="18833"/>
                    <a:stretch/>
                  </pic:blipFill>
                  <pic:spPr bwMode="auto">
                    <a:xfrm>
                      <a:off x="0" y="0"/>
                      <a:ext cx="5621124" cy="2770219"/>
                    </a:xfrm>
                    <a:prstGeom prst="rect">
                      <a:avLst/>
                    </a:prstGeom>
                    <a:noFill/>
                    <a:ln>
                      <a:noFill/>
                    </a:ln>
                    <a:extLst>
                      <a:ext uri="{53640926-AAD7-44D8-BBD7-CCE9431645EC}">
                        <a14:shadowObscured xmlns:a14="http://schemas.microsoft.com/office/drawing/2010/main"/>
                      </a:ext>
                    </a:extLst>
                  </pic:spPr>
                </pic:pic>
              </a:graphicData>
            </a:graphic>
          </wp:inline>
        </w:drawing>
      </w:r>
    </w:p>
    <w:p w14:paraId="7ECB5385" w14:textId="1305C8F0" w:rsidR="004C4FA5" w:rsidRPr="004C4FA5" w:rsidRDefault="004C4FA5" w:rsidP="004C4FA5">
      <w:pPr>
        <w:jc w:val="center"/>
        <w:rPr>
          <w:rFonts w:cs="Arial"/>
          <w:sz w:val="24"/>
        </w:rPr>
      </w:pPr>
      <w:r w:rsidRPr="004C4FA5">
        <w:rPr>
          <w:rFonts w:cs="Arial"/>
          <w:sz w:val="24"/>
        </w:rPr>
        <w:t>Example of a brick wall diagram from Zambia</w:t>
      </w:r>
    </w:p>
    <w:p w14:paraId="1B66E7D1" w14:textId="79A781CE" w:rsidR="004C4FA5" w:rsidRDefault="004C4FA5" w:rsidP="004C4FA5">
      <w:pPr>
        <w:jc w:val="center"/>
        <w:rPr>
          <w:rFonts w:cs="Arial"/>
        </w:rPr>
      </w:pPr>
      <w:r>
        <w:rPr>
          <w:rFonts w:cs="Arial"/>
          <w:noProof/>
          <w:lang w:val="en-US" w:eastAsia="en-US"/>
        </w:rPr>
        <w:lastRenderedPageBreak/>
        <w:drawing>
          <wp:inline distT="0" distB="0" distL="0" distR="0" wp14:anchorId="46BBF681" wp14:editId="715A88EB">
            <wp:extent cx="4616450" cy="3993193"/>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
                      <a:extLst>
                        <a:ext uri="{28A0092B-C50C-407E-A947-70E740481C1C}">
                          <a14:useLocalDpi xmlns:a14="http://schemas.microsoft.com/office/drawing/2010/main" val="0"/>
                        </a:ext>
                      </a:extLst>
                    </a:blip>
                    <a:srcRect l="15743" t="2000" r="13637" b="6167"/>
                    <a:stretch/>
                  </pic:blipFill>
                  <pic:spPr bwMode="auto">
                    <a:xfrm>
                      <a:off x="0" y="0"/>
                      <a:ext cx="4621094" cy="3997210"/>
                    </a:xfrm>
                    <a:prstGeom prst="rect">
                      <a:avLst/>
                    </a:prstGeom>
                    <a:noFill/>
                    <a:ln>
                      <a:noFill/>
                    </a:ln>
                    <a:extLst>
                      <a:ext uri="{53640926-AAD7-44D8-BBD7-CCE9431645EC}">
                        <a14:shadowObscured xmlns:a14="http://schemas.microsoft.com/office/drawing/2010/main"/>
                      </a:ext>
                    </a:extLst>
                  </pic:spPr>
                </pic:pic>
              </a:graphicData>
            </a:graphic>
          </wp:inline>
        </w:drawing>
      </w:r>
    </w:p>
    <w:p w14:paraId="218FB1F1" w14:textId="77777777" w:rsidR="004C4FA5" w:rsidRPr="004C4FA5" w:rsidRDefault="004C4FA5" w:rsidP="004C4FA5">
      <w:pPr>
        <w:jc w:val="center"/>
        <w:rPr>
          <w:rFonts w:cs="Arial"/>
          <w:sz w:val="24"/>
        </w:rPr>
      </w:pPr>
      <w:r w:rsidRPr="004C4FA5">
        <w:rPr>
          <w:rFonts w:cs="Arial"/>
          <w:sz w:val="24"/>
        </w:rPr>
        <w:t>Example of a brick wall diagram from Zambia</w:t>
      </w:r>
    </w:p>
    <w:p w14:paraId="6B51592D" w14:textId="77777777" w:rsidR="00BA3A30" w:rsidRDefault="00BA3A30" w:rsidP="00B42DC6">
      <w:pPr>
        <w:rPr>
          <w:b/>
          <w:bCs/>
        </w:rPr>
      </w:pPr>
    </w:p>
    <w:p w14:paraId="23DDE58F" w14:textId="3F84F900" w:rsidR="004C4FA5" w:rsidRPr="00BA3A30" w:rsidRDefault="00BA3A30" w:rsidP="00B42DC6">
      <w:r>
        <w:rPr>
          <w:b/>
          <w:bCs/>
        </w:rPr>
        <w:t>[Image description: The above 2 images show pieces of paper stuck on the wall. Each piece of paper has the name of a barrier written on, e.g. ‘inadequate teaching staff’, and ‘steep ramps’.]</w:t>
      </w:r>
    </w:p>
    <w:p w14:paraId="54B63362" w14:textId="77777777" w:rsidR="001204B9" w:rsidRPr="0082597A" w:rsidRDefault="001204B9" w:rsidP="00B42DC6">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134ACC" w14:paraId="254E6E24" w14:textId="77777777" w:rsidTr="004C4FA5">
        <w:trPr>
          <w:trHeight w:val="4763"/>
        </w:trPr>
        <w:tc>
          <w:tcPr>
            <w:tcW w:w="9017" w:type="dxa"/>
          </w:tcPr>
          <w:p w14:paraId="156A2D09" w14:textId="77777777" w:rsidR="00134ACC" w:rsidRPr="006C5C7F" w:rsidRDefault="00134ACC" w:rsidP="004B576F">
            <w:pPr>
              <w:rPr>
                <w:b/>
              </w:rPr>
            </w:pPr>
            <w:r w:rsidRPr="006C5C7F">
              <w:rPr>
                <w:b/>
              </w:rPr>
              <w:t>Notes</w:t>
            </w:r>
          </w:p>
        </w:tc>
      </w:tr>
    </w:tbl>
    <w:p w14:paraId="7908A266" w14:textId="76B57496" w:rsidR="005112E9" w:rsidRPr="0082597A" w:rsidRDefault="005112E9" w:rsidP="00B42DC6">
      <w:pPr>
        <w:rPr>
          <w:rFonts w:cs="Arial"/>
        </w:rPr>
      </w:pPr>
    </w:p>
    <w:p w14:paraId="66CE440D" w14:textId="6CDE2B1D" w:rsidR="007F0A3E" w:rsidRPr="0034051E" w:rsidRDefault="00134ACC" w:rsidP="0034051E">
      <w:pPr>
        <w:pStyle w:val="Heading2"/>
        <w:ind w:right="2223"/>
      </w:pPr>
      <w:bookmarkStart w:id="35" w:name="_Toc307226529"/>
      <w:r w:rsidRPr="004A7203">
        <w:rPr>
          <w:rFonts w:cs="Arial"/>
          <w:noProof/>
          <w:lang w:val="en-US" w:eastAsia="en-US"/>
        </w:rPr>
        <w:lastRenderedPageBreak/>
        <mc:AlternateContent>
          <mc:Choice Requires="wps">
            <w:drawing>
              <wp:anchor distT="91440" distB="91440" distL="137160" distR="137160" simplePos="0" relativeHeight="251795968" behindDoc="0" locked="0" layoutInCell="0" allowOverlap="1" wp14:anchorId="48BE587D" wp14:editId="42E8548A">
                <wp:simplePos x="0" y="0"/>
                <wp:positionH relativeFrom="margin">
                  <wp:posOffset>5219700</wp:posOffset>
                </wp:positionH>
                <wp:positionV relativeFrom="margin">
                  <wp:posOffset>-11430</wp:posOffset>
                </wp:positionV>
                <wp:extent cx="430530" cy="539750"/>
                <wp:effectExtent l="2540" t="0" r="0" b="0"/>
                <wp:wrapSquare wrapText="bothSides"/>
                <wp:docPr id="25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576DE02F" w14:textId="718CB9FC" w:rsidR="00BA3A30" w:rsidRPr="004A7203" w:rsidRDefault="00BA3A30"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8BE587D" id="_x0000_s1042" style="position:absolute;margin-left:411pt;margin-top:-.9pt;width:33.9pt;height:42.5pt;rotation:90;z-index:25179596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" o:allowincell="f" fillcolor="#346db6" stroked="f">
                <v:textbox>
                  <w:txbxContent>
                    <w:p w14:paraId="576DE02F" w14:textId="718CB9FC" w:rsidR="00BA3A30" w:rsidRPr="004A7203" w:rsidRDefault="00BA3A30"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450C34">
        <w:t>2</w:t>
      </w:r>
      <w:r w:rsidR="00364042">
        <w:t>.</w:t>
      </w:r>
      <w:r w:rsidR="007F0A3E" w:rsidRPr="0034051E">
        <w:t>2b</w:t>
      </w:r>
      <w:bookmarkEnd w:id="35"/>
      <w:r w:rsidR="00D8330D" w:rsidRPr="0034051E">
        <w:t>:</w:t>
      </w:r>
      <w:bookmarkStart w:id="36" w:name="_Toc307226530"/>
      <w:r w:rsidR="00D8330D" w:rsidRPr="0034051E">
        <w:t xml:space="preserve"> </w:t>
      </w:r>
      <w:bookmarkEnd w:id="36"/>
      <w:r w:rsidR="00450C34" w:rsidRPr="00DE2201">
        <w:t>How could a school inclusion team help you to solve barriers to inclusion</w:t>
      </w:r>
      <w:r w:rsidR="001204B9">
        <w:t>?</w:t>
      </w:r>
    </w:p>
    <w:p w14:paraId="61EE5812" w14:textId="1E260299" w:rsidR="007F0A3E" w:rsidRPr="00134ACC" w:rsidRDefault="007F0A3E" w:rsidP="00B42DC6">
      <w:pPr>
        <w:rPr>
          <w:rFonts w:cs="Arial"/>
          <w:bCs/>
          <w:color w:val="033896"/>
        </w:rPr>
      </w:pPr>
      <w:r w:rsidRPr="00134ACC">
        <w:rPr>
          <w:rFonts w:cs="Arial"/>
          <w:bCs/>
          <w:color w:val="033896"/>
          <w:sz w:val="48"/>
          <w:szCs w:val="48"/>
        </w:rPr>
        <w:sym w:font="Wingdings" w:char="F0B9"/>
      </w:r>
      <w:r w:rsidRPr="00134ACC">
        <w:rPr>
          <w:rFonts w:cs="Arial"/>
          <w:bCs/>
          <w:color w:val="033896"/>
        </w:rPr>
        <w:tab/>
        <w:t>30</w:t>
      </w:r>
      <w:r w:rsidR="00450C34">
        <w:rPr>
          <w:rFonts w:cs="Arial"/>
          <w:bCs/>
          <w:color w:val="033896"/>
        </w:rPr>
        <w:t>-45</w:t>
      </w:r>
      <w:r w:rsidRPr="00134ACC">
        <w:rPr>
          <w:rFonts w:cs="Arial"/>
          <w:bCs/>
          <w:color w:val="033896"/>
        </w:rPr>
        <w:t xml:space="preserve"> minutes </w:t>
      </w:r>
    </w:p>
    <w:p w14:paraId="0FB5A520" w14:textId="333E7848" w:rsidR="007F0A3E" w:rsidRDefault="007F0A3E" w:rsidP="00B42DC6">
      <w:pPr>
        <w:rPr>
          <w:rFonts w:cs="Arial"/>
        </w:rPr>
      </w:pPr>
    </w:p>
    <w:p w14:paraId="573DCC6D" w14:textId="562BAA71" w:rsidR="00450C34" w:rsidRDefault="00450C34" w:rsidP="00450C34">
      <w:pPr>
        <w:rPr>
          <w:rFonts w:cs="Arial"/>
        </w:rPr>
      </w:pPr>
      <w:r>
        <w:rPr>
          <w:rFonts w:cs="Arial"/>
        </w:rPr>
        <w:t xml:space="preserve">Through this activity </w:t>
      </w:r>
      <w:r w:rsidR="0024325B">
        <w:rPr>
          <w:rFonts w:cs="Arial"/>
        </w:rPr>
        <w:t>teachers</w:t>
      </w:r>
      <w:r>
        <w:rPr>
          <w:rFonts w:cs="Arial"/>
        </w:rPr>
        <w:t xml:space="preserve"> will think more specifically about barriers to inclusion and the inputs needed to solve them, as well as reflect on how an inclusion team could make this more effective.</w:t>
      </w:r>
    </w:p>
    <w:p w14:paraId="78D86522" w14:textId="77777777" w:rsidR="00450C34" w:rsidRDefault="00450C34" w:rsidP="00450C34">
      <w:pPr>
        <w:rPr>
          <w:rFonts w:cs="Arial"/>
        </w:rPr>
      </w:pPr>
    </w:p>
    <w:p w14:paraId="20ACCD01" w14:textId="1FCAECD7" w:rsidR="00450C34" w:rsidRDefault="00450C34" w:rsidP="00450C34">
      <w:pPr>
        <w:spacing w:after="120"/>
        <w:rPr>
          <w:rFonts w:cs="Arial"/>
        </w:rPr>
      </w:pPr>
      <w:r>
        <w:rPr>
          <w:rFonts w:cs="Arial"/>
        </w:rPr>
        <w:t xml:space="preserve">In their small groups, </w:t>
      </w:r>
      <w:r w:rsidR="0024325B">
        <w:rPr>
          <w:rFonts w:cs="Arial"/>
        </w:rPr>
        <w:t>teachers</w:t>
      </w:r>
      <w:r>
        <w:rPr>
          <w:rFonts w:cs="Arial"/>
        </w:rPr>
        <w:t xml:space="preserve"> should select a few of the ‘bricks’ (barriers) from their wall (they can take them away to their group if they wish) and discuss:</w:t>
      </w:r>
    </w:p>
    <w:p w14:paraId="20415863" w14:textId="77777777" w:rsidR="00450C34" w:rsidRDefault="00450C34" w:rsidP="00F54AAC">
      <w:pPr>
        <w:numPr>
          <w:ilvl w:val="0"/>
          <w:numId w:val="21"/>
        </w:numPr>
        <w:spacing w:after="120"/>
        <w:rPr>
          <w:rFonts w:cs="Arial"/>
        </w:rPr>
      </w:pPr>
      <w:r>
        <w:rPr>
          <w:rFonts w:cs="Arial"/>
        </w:rPr>
        <w:t>How could this barrier be tackled? What practical action could be taken?</w:t>
      </w:r>
    </w:p>
    <w:p w14:paraId="05E88A36" w14:textId="77777777" w:rsidR="00450C34" w:rsidRDefault="00450C34" w:rsidP="00F54AAC">
      <w:pPr>
        <w:numPr>
          <w:ilvl w:val="0"/>
          <w:numId w:val="21"/>
        </w:numPr>
        <w:spacing w:after="120"/>
        <w:rPr>
          <w:rFonts w:cs="Arial"/>
        </w:rPr>
      </w:pPr>
      <w:r>
        <w:rPr>
          <w:rFonts w:cs="Arial"/>
        </w:rPr>
        <w:t>Who needs to be involved in choosing, developing and implementing the solution? What would each person do?</w:t>
      </w:r>
    </w:p>
    <w:p w14:paraId="450AEE97" w14:textId="77777777" w:rsidR="00450C34" w:rsidRDefault="00450C34" w:rsidP="00F54AAC">
      <w:pPr>
        <w:numPr>
          <w:ilvl w:val="0"/>
          <w:numId w:val="21"/>
        </w:numPr>
        <w:rPr>
          <w:rFonts w:cs="Arial"/>
        </w:rPr>
      </w:pPr>
      <w:r>
        <w:rPr>
          <w:rFonts w:cs="Arial"/>
        </w:rPr>
        <w:t xml:space="preserve">In what ways might team working offer a more effective approach for solving this barrier than if individual people try to solve it alone? </w:t>
      </w:r>
    </w:p>
    <w:p w14:paraId="4F7000CE" w14:textId="77777777" w:rsidR="00450C34" w:rsidRDefault="00450C34" w:rsidP="00450C34">
      <w:pPr>
        <w:rPr>
          <w:rFonts w:cs="Arial"/>
        </w:rPr>
      </w:pPr>
    </w:p>
    <w:p w14:paraId="16DBB289" w14:textId="77777777" w:rsidR="00450C34" w:rsidRDefault="00450C34" w:rsidP="00450C34">
      <w:pPr>
        <w:rPr>
          <w:rFonts w:cs="Arial"/>
        </w:rPr>
      </w:pPr>
      <w:r>
        <w:rPr>
          <w:rFonts w:cs="Arial"/>
        </w:rPr>
        <w:t>They should write their answers into the following table:</w:t>
      </w:r>
    </w:p>
    <w:p w14:paraId="359EB2AE" w14:textId="77777777" w:rsidR="00450C34" w:rsidRDefault="00450C34" w:rsidP="00450C34">
      <w:pPr>
        <w:rPr>
          <w:rFonts w:cs="Arial"/>
        </w:rPr>
      </w:pPr>
    </w:p>
    <w:tbl>
      <w:tblPr>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1E0" w:firstRow="1" w:lastRow="1" w:firstColumn="1" w:lastColumn="1" w:noHBand="0" w:noVBand="0"/>
      </w:tblPr>
      <w:tblGrid>
        <w:gridCol w:w="2247"/>
        <w:gridCol w:w="2249"/>
        <w:gridCol w:w="2250"/>
        <w:gridCol w:w="2251"/>
      </w:tblGrid>
      <w:tr w:rsidR="00450C34" w:rsidRPr="00983AC4" w14:paraId="46D5BA2A" w14:textId="77777777" w:rsidTr="00450C34">
        <w:tc>
          <w:tcPr>
            <w:tcW w:w="2268" w:type="dxa"/>
            <w:shd w:val="clear" w:color="auto" w:fill="FFFFFF" w:themeFill="background1"/>
            <w:vAlign w:val="center"/>
          </w:tcPr>
          <w:p w14:paraId="24398AD7" w14:textId="77777777" w:rsidR="00450C34" w:rsidRPr="00450C34" w:rsidRDefault="00450C34" w:rsidP="00685DCE">
            <w:pPr>
              <w:rPr>
                <w:rFonts w:cs="Arial"/>
                <w:b/>
              </w:rPr>
            </w:pPr>
            <w:r w:rsidRPr="00450C34">
              <w:rPr>
                <w:rFonts w:cs="Arial"/>
                <w:b/>
              </w:rPr>
              <w:t>Barrier</w:t>
            </w:r>
          </w:p>
        </w:tc>
        <w:tc>
          <w:tcPr>
            <w:tcW w:w="2268" w:type="dxa"/>
            <w:shd w:val="clear" w:color="auto" w:fill="FFFFFF" w:themeFill="background1"/>
            <w:vAlign w:val="center"/>
          </w:tcPr>
          <w:p w14:paraId="4E901479" w14:textId="77777777" w:rsidR="00450C34" w:rsidRPr="00450C34" w:rsidRDefault="00450C34" w:rsidP="00685DCE">
            <w:pPr>
              <w:rPr>
                <w:rFonts w:cs="Arial"/>
                <w:b/>
              </w:rPr>
            </w:pPr>
            <w:r w:rsidRPr="00450C34">
              <w:rPr>
                <w:rFonts w:cs="Arial"/>
                <w:b/>
              </w:rPr>
              <w:t>How could this barrier be tackled?</w:t>
            </w:r>
          </w:p>
        </w:tc>
        <w:tc>
          <w:tcPr>
            <w:tcW w:w="2268" w:type="dxa"/>
            <w:shd w:val="clear" w:color="auto" w:fill="FFFFFF" w:themeFill="background1"/>
            <w:vAlign w:val="center"/>
          </w:tcPr>
          <w:p w14:paraId="086E52E8" w14:textId="77777777" w:rsidR="00450C34" w:rsidRPr="00450C34" w:rsidRDefault="00450C34" w:rsidP="00685DCE">
            <w:pPr>
              <w:rPr>
                <w:rFonts w:cs="Arial"/>
                <w:b/>
              </w:rPr>
            </w:pPr>
            <w:r w:rsidRPr="00450C34">
              <w:rPr>
                <w:rFonts w:cs="Arial"/>
                <w:b/>
              </w:rPr>
              <w:t>Who needs to be involved and what would each person do?</w:t>
            </w:r>
          </w:p>
        </w:tc>
        <w:tc>
          <w:tcPr>
            <w:tcW w:w="2268" w:type="dxa"/>
            <w:shd w:val="clear" w:color="auto" w:fill="FFFFFF" w:themeFill="background1"/>
            <w:vAlign w:val="center"/>
          </w:tcPr>
          <w:p w14:paraId="0B6F45CF" w14:textId="77777777" w:rsidR="00450C34" w:rsidRPr="00450C34" w:rsidRDefault="00450C34" w:rsidP="00685DCE">
            <w:pPr>
              <w:rPr>
                <w:rFonts w:cs="Arial"/>
                <w:b/>
              </w:rPr>
            </w:pPr>
            <w:r w:rsidRPr="00450C34">
              <w:rPr>
                <w:rFonts w:cs="Arial"/>
                <w:b/>
              </w:rPr>
              <w:t>In what ways might team-work offer a more effective approach for solving this barrier than people working alone?</w:t>
            </w:r>
          </w:p>
        </w:tc>
      </w:tr>
      <w:tr w:rsidR="00450C34" w:rsidRPr="00983AC4" w14:paraId="7FD598B7" w14:textId="77777777" w:rsidTr="00450C34">
        <w:tc>
          <w:tcPr>
            <w:tcW w:w="2268" w:type="dxa"/>
          </w:tcPr>
          <w:p w14:paraId="1053BE4B" w14:textId="77777777" w:rsidR="00450C34" w:rsidRPr="00ED4885" w:rsidRDefault="00450C34" w:rsidP="00685DCE">
            <w:pPr>
              <w:rPr>
                <w:rFonts w:cs="Arial"/>
                <w:color w:val="808080"/>
              </w:rPr>
            </w:pPr>
            <w:r w:rsidRPr="00ED4885">
              <w:rPr>
                <w:rFonts w:cs="Arial"/>
                <w:color w:val="808080"/>
                <w:sz w:val="22"/>
                <w:szCs w:val="22"/>
              </w:rPr>
              <w:t>[describe barrier 1]</w:t>
            </w:r>
          </w:p>
          <w:p w14:paraId="77B7FF56" w14:textId="77777777" w:rsidR="00450C34" w:rsidRPr="00ED4885" w:rsidRDefault="00450C34" w:rsidP="00685DCE">
            <w:pPr>
              <w:rPr>
                <w:rFonts w:cs="Arial"/>
                <w:color w:val="808080"/>
              </w:rPr>
            </w:pPr>
          </w:p>
          <w:p w14:paraId="68CB7A01" w14:textId="77777777" w:rsidR="00450C34" w:rsidRPr="00ED4885" w:rsidRDefault="00450C34" w:rsidP="00685DCE">
            <w:pPr>
              <w:rPr>
                <w:rFonts w:cs="Arial"/>
                <w:color w:val="808080"/>
              </w:rPr>
            </w:pPr>
          </w:p>
        </w:tc>
        <w:tc>
          <w:tcPr>
            <w:tcW w:w="2268" w:type="dxa"/>
          </w:tcPr>
          <w:p w14:paraId="61146AA1" w14:textId="77777777" w:rsidR="00450C34" w:rsidRPr="00983AC4" w:rsidRDefault="00450C34" w:rsidP="00685DCE">
            <w:pPr>
              <w:rPr>
                <w:rFonts w:cs="Arial"/>
              </w:rPr>
            </w:pPr>
          </w:p>
        </w:tc>
        <w:tc>
          <w:tcPr>
            <w:tcW w:w="2268" w:type="dxa"/>
          </w:tcPr>
          <w:p w14:paraId="674B7C66" w14:textId="77777777" w:rsidR="00450C34" w:rsidRPr="00983AC4" w:rsidRDefault="00450C34" w:rsidP="00685DCE">
            <w:pPr>
              <w:rPr>
                <w:rFonts w:cs="Arial"/>
              </w:rPr>
            </w:pPr>
          </w:p>
        </w:tc>
        <w:tc>
          <w:tcPr>
            <w:tcW w:w="2268" w:type="dxa"/>
          </w:tcPr>
          <w:p w14:paraId="55F0540F" w14:textId="77777777" w:rsidR="00450C34" w:rsidRPr="00983AC4" w:rsidRDefault="00450C34" w:rsidP="00685DCE">
            <w:pPr>
              <w:rPr>
                <w:rFonts w:cs="Arial"/>
              </w:rPr>
            </w:pPr>
          </w:p>
        </w:tc>
      </w:tr>
      <w:tr w:rsidR="00450C34" w:rsidRPr="00983AC4" w14:paraId="26A9F913" w14:textId="77777777" w:rsidTr="00450C34">
        <w:tc>
          <w:tcPr>
            <w:tcW w:w="2268" w:type="dxa"/>
          </w:tcPr>
          <w:p w14:paraId="40509972" w14:textId="77777777" w:rsidR="00450C34" w:rsidRPr="00ED4885" w:rsidRDefault="00450C34" w:rsidP="00685DCE">
            <w:pPr>
              <w:rPr>
                <w:rFonts w:cs="Arial"/>
                <w:color w:val="808080"/>
              </w:rPr>
            </w:pPr>
            <w:r w:rsidRPr="00ED4885">
              <w:rPr>
                <w:rFonts w:cs="Arial"/>
                <w:color w:val="808080"/>
                <w:sz w:val="22"/>
                <w:szCs w:val="22"/>
              </w:rPr>
              <w:t>[describe barrier 2]</w:t>
            </w:r>
          </w:p>
          <w:p w14:paraId="6F1B72B8" w14:textId="77777777" w:rsidR="00450C34" w:rsidRPr="00ED4885" w:rsidRDefault="00450C34" w:rsidP="00685DCE">
            <w:pPr>
              <w:rPr>
                <w:rFonts w:cs="Arial"/>
                <w:color w:val="808080"/>
              </w:rPr>
            </w:pPr>
          </w:p>
          <w:p w14:paraId="0B0CE18D" w14:textId="77777777" w:rsidR="00450C34" w:rsidRPr="00ED4885" w:rsidRDefault="00450C34" w:rsidP="00685DCE">
            <w:pPr>
              <w:rPr>
                <w:rFonts w:cs="Arial"/>
                <w:color w:val="808080"/>
              </w:rPr>
            </w:pPr>
          </w:p>
        </w:tc>
        <w:tc>
          <w:tcPr>
            <w:tcW w:w="2268" w:type="dxa"/>
          </w:tcPr>
          <w:p w14:paraId="0835967F" w14:textId="77777777" w:rsidR="00450C34" w:rsidRPr="00983AC4" w:rsidRDefault="00450C34" w:rsidP="00685DCE">
            <w:pPr>
              <w:rPr>
                <w:rFonts w:cs="Arial"/>
              </w:rPr>
            </w:pPr>
          </w:p>
        </w:tc>
        <w:tc>
          <w:tcPr>
            <w:tcW w:w="2268" w:type="dxa"/>
          </w:tcPr>
          <w:p w14:paraId="0ADB496D" w14:textId="77777777" w:rsidR="00450C34" w:rsidRPr="00983AC4" w:rsidRDefault="00450C34" w:rsidP="00685DCE">
            <w:pPr>
              <w:rPr>
                <w:rFonts w:cs="Arial"/>
              </w:rPr>
            </w:pPr>
          </w:p>
        </w:tc>
        <w:tc>
          <w:tcPr>
            <w:tcW w:w="2268" w:type="dxa"/>
          </w:tcPr>
          <w:p w14:paraId="199C926C" w14:textId="77777777" w:rsidR="00450C34" w:rsidRPr="00983AC4" w:rsidRDefault="00450C34" w:rsidP="00685DCE">
            <w:pPr>
              <w:rPr>
                <w:rFonts w:cs="Arial"/>
              </w:rPr>
            </w:pPr>
          </w:p>
        </w:tc>
      </w:tr>
      <w:tr w:rsidR="00450C34" w:rsidRPr="00983AC4" w14:paraId="580736A5" w14:textId="77777777" w:rsidTr="00450C34">
        <w:tc>
          <w:tcPr>
            <w:tcW w:w="2268" w:type="dxa"/>
          </w:tcPr>
          <w:p w14:paraId="61C51E73" w14:textId="77777777" w:rsidR="00450C34" w:rsidRPr="00ED4885" w:rsidRDefault="00450C34" w:rsidP="00685DCE">
            <w:pPr>
              <w:rPr>
                <w:rFonts w:cs="Arial"/>
                <w:color w:val="808080"/>
              </w:rPr>
            </w:pPr>
            <w:r w:rsidRPr="00ED4885">
              <w:rPr>
                <w:rFonts w:cs="Arial"/>
                <w:color w:val="808080"/>
                <w:sz w:val="22"/>
                <w:szCs w:val="22"/>
              </w:rPr>
              <w:t>[describe barrier 3]</w:t>
            </w:r>
          </w:p>
          <w:p w14:paraId="622E05BB" w14:textId="77777777" w:rsidR="00450C34" w:rsidRPr="00ED4885" w:rsidRDefault="00450C34" w:rsidP="00685DCE">
            <w:pPr>
              <w:rPr>
                <w:rFonts w:cs="Arial"/>
                <w:color w:val="808080"/>
              </w:rPr>
            </w:pPr>
          </w:p>
          <w:p w14:paraId="1A9EBC9D" w14:textId="77777777" w:rsidR="00450C34" w:rsidRPr="00ED4885" w:rsidRDefault="00450C34" w:rsidP="00685DCE">
            <w:pPr>
              <w:rPr>
                <w:rFonts w:cs="Arial"/>
                <w:color w:val="808080"/>
              </w:rPr>
            </w:pPr>
          </w:p>
        </w:tc>
        <w:tc>
          <w:tcPr>
            <w:tcW w:w="2268" w:type="dxa"/>
          </w:tcPr>
          <w:p w14:paraId="56B6992B" w14:textId="77777777" w:rsidR="00450C34" w:rsidRPr="00983AC4" w:rsidRDefault="00450C34" w:rsidP="00685DCE">
            <w:pPr>
              <w:rPr>
                <w:rFonts w:cs="Arial"/>
              </w:rPr>
            </w:pPr>
          </w:p>
        </w:tc>
        <w:tc>
          <w:tcPr>
            <w:tcW w:w="2268" w:type="dxa"/>
          </w:tcPr>
          <w:p w14:paraId="361EE10F" w14:textId="77777777" w:rsidR="00450C34" w:rsidRPr="00983AC4" w:rsidRDefault="00450C34" w:rsidP="00685DCE">
            <w:pPr>
              <w:rPr>
                <w:rFonts w:cs="Arial"/>
              </w:rPr>
            </w:pPr>
          </w:p>
        </w:tc>
        <w:tc>
          <w:tcPr>
            <w:tcW w:w="2268" w:type="dxa"/>
          </w:tcPr>
          <w:p w14:paraId="59ACDF81" w14:textId="77777777" w:rsidR="00450C34" w:rsidRPr="00983AC4" w:rsidRDefault="00450C34" w:rsidP="00685DCE">
            <w:pPr>
              <w:rPr>
                <w:rFonts w:cs="Arial"/>
              </w:rPr>
            </w:pPr>
          </w:p>
        </w:tc>
      </w:tr>
    </w:tbl>
    <w:p w14:paraId="27C84F87" w14:textId="77777777" w:rsidR="00450C34" w:rsidRDefault="00450C34" w:rsidP="00450C34">
      <w:pPr>
        <w:rPr>
          <w:rFonts w:cs="Arial"/>
        </w:rPr>
      </w:pPr>
    </w:p>
    <w:p w14:paraId="4A9FC3FC" w14:textId="04245FEB" w:rsidR="00450C34" w:rsidRDefault="0024325B" w:rsidP="00450C34">
      <w:pPr>
        <w:rPr>
          <w:rFonts w:cs="Arial"/>
        </w:rPr>
      </w:pPr>
      <w:r>
        <w:rPr>
          <w:rFonts w:cs="Arial"/>
        </w:rPr>
        <w:lastRenderedPageBreak/>
        <w:t>Teachers</w:t>
      </w:r>
      <w:r w:rsidR="00450C34">
        <w:rPr>
          <w:rFonts w:cs="Arial"/>
        </w:rPr>
        <w:t xml:space="preserve"> should also be asked to think about any commonalities between their answers for each barrier (e.g., a solution that would help tackle more than one barrier). </w:t>
      </w:r>
    </w:p>
    <w:p w14:paraId="6E2E817F" w14:textId="77777777" w:rsidR="00450C34" w:rsidRDefault="00450C34" w:rsidP="00450C34">
      <w:pPr>
        <w:rPr>
          <w:rFonts w:cs="Arial"/>
        </w:rPr>
      </w:pPr>
    </w:p>
    <w:p w14:paraId="092AD502" w14:textId="77777777" w:rsidR="00450C34" w:rsidRDefault="00450C34" w:rsidP="00450C34">
      <w:pPr>
        <w:rPr>
          <w:rFonts w:cs="Arial"/>
        </w:rPr>
      </w:pPr>
      <w:r>
        <w:rPr>
          <w:rFonts w:cs="Arial"/>
        </w:rPr>
        <w:t>The trainer should then facilitate a plenary feedback.</w:t>
      </w:r>
    </w:p>
    <w:p w14:paraId="7E992DAE" w14:textId="06379D4C" w:rsidR="00450C34" w:rsidRDefault="00450C34" w:rsidP="00B42DC6">
      <w:pPr>
        <w:rPr>
          <w:rFonts w:cs="Arial"/>
        </w:rPr>
      </w:pPr>
    </w:p>
    <w:p w14:paraId="1E9A293B" w14:textId="2B237D97" w:rsidR="00450C34" w:rsidRDefault="004C4FA5" w:rsidP="00B42DC6">
      <w:pPr>
        <w:rPr>
          <w:rFonts w:cs="Arial"/>
        </w:rPr>
      </w:pPr>
      <w:r>
        <w:rPr>
          <w:rFonts w:cs="Arial"/>
          <w:noProof/>
          <w:lang w:val="en-US" w:eastAsia="en-US"/>
        </w:rPr>
        <w:drawing>
          <wp:inline distT="0" distB="0" distL="0" distR="0" wp14:anchorId="44DBCCDB" wp14:editId="0787D3E9">
            <wp:extent cx="5721350" cy="220980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1350" cy="2209800"/>
                    </a:xfrm>
                    <a:prstGeom prst="rect">
                      <a:avLst/>
                    </a:prstGeom>
                    <a:noFill/>
                    <a:ln>
                      <a:noFill/>
                    </a:ln>
                  </pic:spPr>
                </pic:pic>
              </a:graphicData>
            </a:graphic>
          </wp:inline>
        </w:drawing>
      </w:r>
    </w:p>
    <w:p w14:paraId="0B95CC79" w14:textId="07C02C43" w:rsidR="004C4FA5" w:rsidRDefault="004C4FA5" w:rsidP="004C4FA5">
      <w:pPr>
        <w:jc w:val="center"/>
        <w:rPr>
          <w:rFonts w:cs="Arial"/>
          <w:sz w:val="24"/>
        </w:rPr>
      </w:pPr>
      <w:r w:rsidRPr="004C4FA5">
        <w:rPr>
          <w:rFonts w:cs="Arial"/>
          <w:sz w:val="24"/>
        </w:rPr>
        <w:t>Example of a barrier analysis table from Zambia</w:t>
      </w:r>
    </w:p>
    <w:p w14:paraId="0FE3356F" w14:textId="77777777" w:rsidR="00BA3A30" w:rsidRDefault="00BA3A30" w:rsidP="00BA3A30">
      <w:pPr>
        <w:rPr>
          <w:b/>
          <w:bCs/>
        </w:rPr>
      </w:pPr>
    </w:p>
    <w:p w14:paraId="59B5008E" w14:textId="77777777" w:rsidR="00BA3A30" w:rsidRDefault="00BA3A30" w:rsidP="00BA3A30">
      <w:r>
        <w:rPr>
          <w:b/>
          <w:bCs/>
        </w:rPr>
        <w:t>[Image description: large sheet of paper stuck on the wall, divided into 5 columns headed ‘barriers’, ‘how?’, ‘who?’, ‘what?’ and ‘team involvement’. Answers are written under each heading.]</w:t>
      </w:r>
    </w:p>
    <w:p w14:paraId="57798A23" w14:textId="6CB551EE" w:rsidR="00F54AAC" w:rsidRDefault="00F54AAC" w:rsidP="004C4FA5">
      <w:pPr>
        <w:rPr>
          <w:b/>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F54AAC" w14:paraId="23AF912E" w14:textId="77777777" w:rsidTr="00F54AAC">
        <w:trPr>
          <w:trHeight w:val="5954"/>
        </w:trPr>
        <w:tc>
          <w:tcPr>
            <w:tcW w:w="9017" w:type="dxa"/>
          </w:tcPr>
          <w:p w14:paraId="189EEB24" w14:textId="77777777" w:rsidR="00F54AAC" w:rsidRPr="006C5C7F" w:rsidRDefault="00F54AAC" w:rsidP="00685DCE">
            <w:pPr>
              <w:rPr>
                <w:b/>
              </w:rPr>
            </w:pPr>
            <w:r w:rsidRPr="006C5C7F">
              <w:rPr>
                <w:b/>
              </w:rPr>
              <w:t>Notes</w:t>
            </w:r>
          </w:p>
        </w:tc>
      </w:tr>
    </w:tbl>
    <w:p w14:paraId="031502EA" w14:textId="77777777" w:rsidR="00F54AAC" w:rsidRPr="004C4FA5" w:rsidRDefault="00F54AAC" w:rsidP="004C4FA5">
      <w:pPr>
        <w:rPr>
          <w:b/>
        </w:rPr>
      </w:pPr>
    </w:p>
    <w:p w14:paraId="1B8E37B8" w14:textId="16527289" w:rsidR="007F0A3E" w:rsidRPr="00D97562" w:rsidRDefault="00D97562" w:rsidP="00D97562">
      <w:pPr>
        <w:pStyle w:val="Heading1"/>
      </w:pPr>
      <w:bookmarkStart w:id="37" w:name="_Toc1755311"/>
      <w:bookmarkStart w:id="38" w:name="_Toc2033952"/>
      <w:r w:rsidRPr="0034051E">
        <w:lastRenderedPageBreak/>
        <w:t xml:space="preserve">Session </w:t>
      </w:r>
      <w:r w:rsidR="00450C34">
        <w:t>2</w:t>
      </w:r>
      <w:r>
        <w:t>.</w:t>
      </w:r>
      <w:r w:rsidRPr="0034051E">
        <w:t>3:</w:t>
      </w:r>
      <w:r w:rsidRPr="00D97562">
        <w:t xml:space="preserve"> </w:t>
      </w:r>
      <w:bookmarkEnd w:id="37"/>
      <w:r w:rsidR="00450C34">
        <w:t>Creating a school inclusion team</w:t>
      </w:r>
      <w:bookmarkEnd w:id="38"/>
    </w:p>
    <w:p w14:paraId="58D8A7A9" w14:textId="62A41DBB" w:rsidR="00450C34" w:rsidRDefault="00450C34" w:rsidP="00450C34">
      <w:pPr>
        <w:rPr>
          <w:rFonts w:cs="Arial"/>
        </w:rPr>
      </w:pPr>
      <w:r>
        <w:rPr>
          <w:rFonts w:cs="Arial"/>
        </w:rPr>
        <w:t xml:space="preserve">Creating a school inclusion team can be very difficult unless </w:t>
      </w:r>
      <w:r w:rsidRPr="00E6245D">
        <w:rPr>
          <w:rFonts w:cs="Arial"/>
          <w:b/>
        </w:rPr>
        <w:t>every member is seen as an equal</w:t>
      </w:r>
      <w:r>
        <w:rPr>
          <w:rFonts w:cs="Arial"/>
        </w:rPr>
        <w:t xml:space="preserve"> in the team and </w:t>
      </w:r>
      <w:r w:rsidRPr="00C310AA">
        <w:rPr>
          <w:rFonts w:cs="Arial"/>
          <w:b/>
          <w:bCs/>
        </w:rPr>
        <w:t>all</w:t>
      </w:r>
      <w:r>
        <w:rPr>
          <w:rFonts w:cs="Arial"/>
        </w:rPr>
        <w:t xml:space="preserve"> bring different strengths, knowledge and experience</w:t>
      </w:r>
      <w:r w:rsidR="001204B9">
        <w:rPr>
          <w:rFonts w:cs="Arial"/>
        </w:rPr>
        <w:t>s</w:t>
      </w:r>
      <w:r>
        <w:rPr>
          <w:rFonts w:cs="Arial"/>
        </w:rPr>
        <w:t xml:space="preserve"> that will </w:t>
      </w:r>
      <w:r w:rsidRPr="00C310AA">
        <w:rPr>
          <w:rFonts w:cs="Arial"/>
          <w:b/>
          <w:bCs/>
        </w:rPr>
        <w:t>all</w:t>
      </w:r>
      <w:r w:rsidRPr="00C310AA">
        <w:rPr>
          <w:rFonts w:cs="Arial"/>
        </w:rPr>
        <w:t xml:space="preserve"> assist in achieving inclusive education.</w:t>
      </w:r>
    </w:p>
    <w:p w14:paraId="3B6B49C2" w14:textId="34A6760D" w:rsidR="00D97562" w:rsidRDefault="00450C34" w:rsidP="00D97562">
      <w:pPr>
        <w:pStyle w:val="Heading2"/>
      </w:pPr>
      <w:r w:rsidRPr="004A7203">
        <w:rPr>
          <w:rFonts w:cs="Arial"/>
          <w:noProof/>
          <w:lang w:val="en-US" w:eastAsia="en-US"/>
        </w:rPr>
        <mc:AlternateContent>
          <mc:Choice Requires="wps">
            <w:drawing>
              <wp:anchor distT="91440" distB="91440" distL="137160" distR="137160" simplePos="0" relativeHeight="251846144" behindDoc="0" locked="0" layoutInCell="0" allowOverlap="1" wp14:anchorId="70E8B699" wp14:editId="1E3BC2F3">
                <wp:simplePos x="0" y="0"/>
                <wp:positionH relativeFrom="margin">
                  <wp:posOffset>5181600</wp:posOffset>
                </wp:positionH>
                <wp:positionV relativeFrom="margin">
                  <wp:posOffset>1402715</wp:posOffset>
                </wp:positionV>
                <wp:extent cx="430530" cy="539750"/>
                <wp:effectExtent l="2540" t="0" r="0" b="0"/>
                <wp:wrapSquare wrapText="bothSides"/>
                <wp:docPr id="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16DCF1E6" w14:textId="77777777" w:rsidR="00BA3A30" w:rsidRPr="004A7203" w:rsidRDefault="00BA3A30" w:rsidP="00D9756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0E8B699" id="_x0000_s1043" style="position:absolute;margin-left:408pt;margin-top:110.45pt;width:33.9pt;height:42.5pt;rotation:90;z-index:25184614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" o:allowincell="f" fillcolor="#346db6" stroked="f">
                <v:textbox>
                  <w:txbxContent>
                    <w:p w14:paraId="16DCF1E6" w14:textId="77777777" w:rsidR="00BA3A30" w:rsidRPr="004A7203" w:rsidRDefault="00BA3A30" w:rsidP="00D9756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D97562" w:rsidRPr="00F30D19">
        <w:t>A</w:t>
      </w:r>
      <w:r w:rsidR="00D97562">
        <w:t xml:space="preserve">ctivity </w:t>
      </w:r>
      <w:r>
        <w:t>2</w:t>
      </w:r>
      <w:r w:rsidR="00D97562">
        <w:t>.3a:</w:t>
      </w:r>
      <w:r w:rsidR="00D97562" w:rsidRPr="00F30D19">
        <w:t xml:space="preserve"> </w:t>
      </w:r>
      <w:r>
        <w:t>Power relations</w:t>
      </w:r>
    </w:p>
    <w:p w14:paraId="4A24F83E" w14:textId="1E97297B" w:rsidR="00D97562" w:rsidRPr="00E84F1C" w:rsidRDefault="00D97562" w:rsidP="00D97562">
      <w:pPr>
        <w:rPr>
          <w:rFonts w:cs="Arial"/>
          <w:bCs/>
          <w:color w:val="033896"/>
        </w:rPr>
      </w:pPr>
      <w:r w:rsidRPr="00E84F1C">
        <w:rPr>
          <w:rFonts w:cs="Arial"/>
          <w:bCs/>
          <w:color w:val="033896"/>
          <w:sz w:val="48"/>
          <w:szCs w:val="48"/>
        </w:rPr>
        <w:sym w:font="Wingdings" w:char="F0B9"/>
      </w:r>
      <w:r w:rsidRPr="00E84F1C">
        <w:rPr>
          <w:rFonts w:cs="Arial"/>
          <w:bCs/>
          <w:color w:val="033896"/>
        </w:rPr>
        <w:tab/>
        <w:t>30 minutes</w:t>
      </w:r>
    </w:p>
    <w:p w14:paraId="07543639" w14:textId="7E4CCF90" w:rsidR="00D97562" w:rsidRPr="00F30D19" w:rsidRDefault="00D97562" w:rsidP="00D97562">
      <w:pPr>
        <w:widowControl w:val="0"/>
        <w:autoSpaceDE w:val="0"/>
        <w:autoSpaceDN w:val="0"/>
        <w:adjustRightInd w:val="0"/>
        <w:rPr>
          <w:rFonts w:cs="Arial"/>
          <w:szCs w:val="24"/>
        </w:rPr>
      </w:pPr>
    </w:p>
    <w:p w14:paraId="019BFACC" w14:textId="16365629" w:rsidR="00450C34" w:rsidRDefault="00450C34" w:rsidP="00450C34">
      <w:pPr>
        <w:rPr>
          <w:rFonts w:cs="Arial"/>
        </w:rPr>
      </w:pPr>
      <w:r>
        <w:rPr>
          <w:rFonts w:cs="Arial"/>
        </w:rPr>
        <w:t xml:space="preserve">This game helps </w:t>
      </w:r>
      <w:r w:rsidR="0024325B">
        <w:rPr>
          <w:rFonts w:cs="Arial"/>
        </w:rPr>
        <w:t>teachers</w:t>
      </w:r>
      <w:r>
        <w:rPr>
          <w:rFonts w:cs="Arial"/>
        </w:rPr>
        <w:t xml:space="preserve"> think about the importance of </w:t>
      </w:r>
      <w:r w:rsidRPr="00E6245D">
        <w:rPr>
          <w:rFonts w:cs="Arial"/>
          <w:b/>
        </w:rPr>
        <w:t>equal relationships</w:t>
      </w:r>
      <w:r>
        <w:rPr>
          <w:rFonts w:cs="Arial"/>
        </w:rPr>
        <w:t xml:space="preserve"> in a school inclusion team. The team may have a co-ordinator but this person </w:t>
      </w:r>
      <w:r w:rsidRPr="00851BDD">
        <w:rPr>
          <w:rFonts w:cs="Arial"/>
          <w:b/>
        </w:rPr>
        <w:t>is not</w:t>
      </w:r>
      <w:r>
        <w:rPr>
          <w:rFonts w:cs="Arial"/>
        </w:rPr>
        <w:t xml:space="preserve"> more powerful than any other member of the team. An inclusion team cannot be successful if it is used as a tool for expanding someone’s personal power.</w:t>
      </w:r>
    </w:p>
    <w:p w14:paraId="57F11C3B" w14:textId="2EE2A105" w:rsidR="00450C34" w:rsidRDefault="00450C34" w:rsidP="00450C34">
      <w:pPr>
        <w:rPr>
          <w:rFonts w:cs="Arial"/>
        </w:rPr>
      </w:pPr>
    </w:p>
    <w:p w14:paraId="57D4DF25" w14:textId="77777777" w:rsidR="00450C34" w:rsidRDefault="00450C34" w:rsidP="00450C34">
      <w:pPr>
        <w:rPr>
          <w:rFonts w:cs="Arial"/>
        </w:rPr>
      </w:pPr>
      <w:r>
        <w:rPr>
          <w:rFonts w:cs="Arial"/>
        </w:rPr>
        <w:t xml:space="preserve">The trainer sticks two signs up, at opposite ends of the room: one says </w:t>
      </w:r>
      <w:r w:rsidRPr="00135CB8">
        <w:rPr>
          <w:rFonts w:cs="Arial"/>
        </w:rPr>
        <w:t>‘Powerful’</w:t>
      </w:r>
      <w:r>
        <w:rPr>
          <w:rFonts w:cs="Arial"/>
        </w:rPr>
        <w:t>, the other</w:t>
      </w:r>
      <w:r w:rsidRPr="00135CB8">
        <w:rPr>
          <w:rFonts w:cs="Arial"/>
        </w:rPr>
        <w:t xml:space="preserve"> ‘Powerless’</w:t>
      </w:r>
      <w:r>
        <w:rPr>
          <w:rFonts w:cs="Arial"/>
        </w:rPr>
        <w:t>. There should be a</w:t>
      </w:r>
      <w:r w:rsidRPr="00135CB8">
        <w:rPr>
          <w:rFonts w:cs="Arial"/>
        </w:rPr>
        <w:t xml:space="preserve"> clear space between the two signs.</w:t>
      </w:r>
      <w:r>
        <w:rPr>
          <w:rFonts w:cs="Arial"/>
        </w:rPr>
        <w:t xml:space="preserve"> The trainer then gives each participant </w:t>
      </w:r>
      <w:r w:rsidRPr="00135CB8">
        <w:rPr>
          <w:rFonts w:cs="Arial"/>
        </w:rPr>
        <w:t>a sticky label describing an occupation or status</w:t>
      </w:r>
      <w:r>
        <w:rPr>
          <w:rFonts w:cs="Arial"/>
        </w:rPr>
        <w:t>. See examples in</w:t>
      </w:r>
      <w:bookmarkStart w:id="39" w:name="_Hlk526085403"/>
      <w:r>
        <w:rPr>
          <w:rFonts w:cs="Arial"/>
        </w:rPr>
        <w:t xml:space="preserve"> the box below</w:t>
      </w:r>
      <w:bookmarkEnd w:id="39"/>
      <w:r>
        <w:rPr>
          <w:rFonts w:cs="Arial"/>
        </w:rPr>
        <w:t xml:space="preserve">. </w:t>
      </w:r>
    </w:p>
    <w:p w14:paraId="1C818056" w14:textId="77777777" w:rsidR="00450C34" w:rsidRDefault="00450C34" w:rsidP="00450C34">
      <w:pPr>
        <w:rPr>
          <w:rFonts w:cs="Arial"/>
        </w:rPr>
      </w:pPr>
    </w:p>
    <w:p w14:paraId="2F251A51" w14:textId="6E273924" w:rsidR="00450C34" w:rsidRDefault="00450C34" w:rsidP="00450C34">
      <w:pPr>
        <w:rPr>
          <w:rFonts w:cs="Arial"/>
        </w:rPr>
      </w:pPr>
      <w:r>
        <w:rPr>
          <w:rFonts w:cs="Arial"/>
        </w:rPr>
        <w:t xml:space="preserve">The trainer tells them that they must all </w:t>
      </w:r>
      <w:r w:rsidRPr="00E6245D">
        <w:rPr>
          <w:rFonts w:cs="Arial"/>
          <w:b/>
          <w:bCs/>
        </w:rPr>
        <w:t>pretend to be male</w:t>
      </w:r>
      <w:r>
        <w:rPr>
          <w:rFonts w:cs="Arial"/>
        </w:rPr>
        <w:t>.</w:t>
      </w:r>
      <w:r w:rsidRPr="00135CB8">
        <w:rPr>
          <w:rFonts w:cs="Arial"/>
        </w:rPr>
        <w:t xml:space="preserve"> </w:t>
      </w:r>
      <w:r w:rsidR="0024325B">
        <w:rPr>
          <w:rFonts w:cs="Arial"/>
        </w:rPr>
        <w:t>Teachers</w:t>
      </w:r>
      <w:r w:rsidRPr="00135CB8">
        <w:rPr>
          <w:rFonts w:cs="Arial"/>
        </w:rPr>
        <w:t xml:space="preserve"> </w:t>
      </w:r>
      <w:r>
        <w:rPr>
          <w:rFonts w:cs="Arial"/>
        </w:rPr>
        <w:t xml:space="preserve">must arrange themselves along the ‘power line’ </w:t>
      </w:r>
      <w:r w:rsidRPr="00135CB8">
        <w:rPr>
          <w:rFonts w:cs="Arial"/>
        </w:rPr>
        <w:t>depending on whether they think</w:t>
      </w:r>
      <w:r>
        <w:rPr>
          <w:rFonts w:cs="Arial"/>
        </w:rPr>
        <w:t xml:space="preserve"> a male person of that occupation/status is powerful or powerless. This should be based on the situation in their own society, not on what the ideal might be. </w:t>
      </w:r>
      <w:r w:rsidR="0024325B">
        <w:rPr>
          <w:rFonts w:cs="Arial"/>
        </w:rPr>
        <w:t>Teachers</w:t>
      </w:r>
      <w:r>
        <w:rPr>
          <w:rFonts w:cs="Arial"/>
        </w:rPr>
        <w:t xml:space="preserve"> can debate and encourage each other to change positions.</w:t>
      </w:r>
    </w:p>
    <w:p w14:paraId="7B650877" w14:textId="2B319FF3" w:rsidR="00C722C6" w:rsidRDefault="00C722C6" w:rsidP="00450C34">
      <w:pPr>
        <w:rPr>
          <w:rFonts w:cs="Arial"/>
        </w:rPr>
      </w:pPr>
    </w:p>
    <w:p w14:paraId="29D1F057" w14:textId="7E38EF90" w:rsidR="00C722C6" w:rsidRDefault="00C722C6" w:rsidP="00450C34">
      <w:pPr>
        <w:rPr>
          <w:rFonts w:cs="Arial"/>
        </w:rPr>
      </w:pPr>
      <w:r>
        <w:rPr>
          <w:rFonts w:cs="Arial"/>
          <w:noProof/>
          <w:lang w:val="en-US" w:eastAsia="en-US"/>
        </w:rPr>
        <w:drawing>
          <wp:inline distT="0" distB="0" distL="0" distR="0" wp14:anchorId="6648C978" wp14:editId="3F536AE7">
            <wp:extent cx="5727700" cy="1308100"/>
            <wp:effectExtent l="0" t="0" r="6350" b="635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4">
                      <a:extLst>
                        <a:ext uri="{28A0092B-C50C-407E-A947-70E740481C1C}">
                          <a14:useLocalDpi xmlns:a14="http://schemas.microsoft.com/office/drawing/2010/main" val="0"/>
                        </a:ext>
                      </a:extLst>
                    </a:blip>
                    <a:srcRect t="40166" b="25500"/>
                    <a:stretch/>
                  </pic:blipFill>
                  <pic:spPr bwMode="auto">
                    <a:xfrm>
                      <a:off x="0" y="0"/>
                      <a:ext cx="5727700" cy="1308100"/>
                    </a:xfrm>
                    <a:prstGeom prst="rect">
                      <a:avLst/>
                    </a:prstGeom>
                    <a:noFill/>
                    <a:ln>
                      <a:noFill/>
                    </a:ln>
                    <a:extLst>
                      <a:ext uri="{53640926-AAD7-44D8-BBD7-CCE9431645EC}">
                        <a14:shadowObscured xmlns:a14="http://schemas.microsoft.com/office/drawing/2010/main"/>
                      </a:ext>
                    </a:extLst>
                  </pic:spPr>
                </pic:pic>
              </a:graphicData>
            </a:graphic>
          </wp:inline>
        </w:drawing>
      </w:r>
    </w:p>
    <w:p w14:paraId="694B6ABC" w14:textId="25518625" w:rsidR="00C722C6" w:rsidRDefault="0024325B" w:rsidP="00C722C6">
      <w:pPr>
        <w:jc w:val="center"/>
        <w:rPr>
          <w:rFonts w:cs="Arial"/>
          <w:sz w:val="24"/>
        </w:rPr>
      </w:pPr>
      <w:r>
        <w:rPr>
          <w:rFonts w:cs="Arial"/>
          <w:sz w:val="24"/>
        </w:rPr>
        <w:t>Teachers</w:t>
      </w:r>
      <w:r w:rsidR="00C722C6" w:rsidRPr="00C722C6">
        <w:rPr>
          <w:rFonts w:cs="Arial"/>
          <w:sz w:val="24"/>
        </w:rPr>
        <w:t xml:space="preserve"> during the power relations activity in Zambia</w:t>
      </w:r>
    </w:p>
    <w:p w14:paraId="60A0EB1A" w14:textId="77777777" w:rsidR="00BB4C96" w:rsidRDefault="00BB4C96" w:rsidP="00BA3A30">
      <w:pPr>
        <w:rPr>
          <w:b/>
          <w:bCs/>
        </w:rPr>
      </w:pPr>
    </w:p>
    <w:p w14:paraId="5C6F4521" w14:textId="77777777" w:rsidR="00BA3A30" w:rsidRDefault="00BA3A30" w:rsidP="00BA3A30">
      <w:r>
        <w:rPr>
          <w:b/>
          <w:bCs/>
        </w:rPr>
        <w:t>[Image description: Around 25 male and female participants are standing in a line. Each one is wearing a label on the front of their clothes.]</w:t>
      </w:r>
    </w:p>
    <w:p w14:paraId="1C5525B1" w14:textId="45147043" w:rsidR="00C722C6" w:rsidRPr="008C7731" w:rsidRDefault="00C722C6" w:rsidP="00C722C6">
      <w:pPr>
        <w:rPr>
          <w:b/>
        </w:rPr>
      </w:pPr>
    </w:p>
    <w:p w14:paraId="1567632C" w14:textId="0B85CD3A" w:rsidR="00450C34" w:rsidRDefault="00450C34">
      <w:pPr>
        <w:spacing w:after="120" w:line="264" w:lineRule="auto"/>
        <w:rPr>
          <w:rFonts w:cs="Arial"/>
        </w:rPr>
      </w:pPr>
      <w:r>
        <w:rPr>
          <w:rFonts w:cs="Arial"/>
        </w:rPr>
        <w:br w:type="page"/>
      </w:r>
    </w:p>
    <w:tbl>
      <w:tblPr>
        <w:tblW w:w="0" w:type="auto"/>
        <w:tblBorders>
          <w:top w:val="single" w:sz="12" w:space="0" w:color="7B230B"/>
          <w:left w:val="single" w:sz="12" w:space="0" w:color="7B230B"/>
          <w:bottom w:val="single" w:sz="12" w:space="0" w:color="7B230B"/>
          <w:right w:val="single" w:sz="12" w:space="0" w:color="7B230B"/>
          <w:insideH w:val="single" w:sz="12" w:space="0" w:color="7B230B"/>
          <w:insideV w:val="single" w:sz="12" w:space="0" w:color="7B230B"/>
        </w:tblBorders>
        <w:tblLook w:val="01E0" w:firstRow="1" w:lastRow="1" w:firstColumn="1" w:lastColumn="1" w:noHBand="0" w:noVBand="0"/>
      </w:tblPr>
      <w:tblGrid>
        <w:gridCol w:w="8997"/>
      </w:tblGrid>
      <w:tr w:rsidR="00450C34" w:rsidRPr="00983AC4" w14:paraId="7A9E3BAE" w14:textId="77777777" w:rsidTr="00450C34">
        <w:tc>
          <w:tcPr>
            <w:tcW w:w="8997" w:type="dxa"/>
            <w:tcBorders>
              <w:top w:val="single" w:sz="12" w:space="0" w:color="033896"/>
              <w:left w:val="single" w:sz="12" w:space="0" w:color="033896"/>
              <w:bottom w:val="single" w:sz="12" w:space="0" w:color="033896"/>
              <w:right w:val="single" w:sz="12" w:space="0" w:color="033896"/>
            </w:tcBorders>
          </w:tcPr>
          <w:p w14:paraId="3A543E6A" w14:textId="77777777" w:rsidR="00450C34" w:rsidRPr="00983AC4" w:rsidRDefault="00450C34" w:rsidP="00685DCE">
            <w:pPr>
              <w:pStyle w:val="Heading3"/>
              <w:keepNext w:val="0"/>
              <w:keepLines w:val="0"/>
              <w:widowControl w:val="0"/>
            </w:pPr>
            <w:r w:rsidRPr="00983AC4">
              <w:lastRenderedPageBreak/>
              <w:t>Ideas for occupation/status stickers</w:t>
            </w:r>
            <w:r>
              <w:rPr>
                <w:rStyle w:val="FootnoteReference"/>
              </w:rPr>
              <w:footnoteReference w:id="3"/>
            </w:r>
            <w:bookmarkStart w:id="40" w:name="_GoBack"/>
            <w:bookmarkEnd w:id="40"/>
          </w:p>
          <w:p w14:paraId="4CEB4186" w14:textId="77777777" w:rsidR="00450C34" w:rsidRPr="002644C6" w:rsidRDefault="00450C34" w:rsidP="004042EA">
            <w:pPr>
              <w:pStyle w:val="ListParagraph"/>
              <w:widowControl w:val="0"/>
              <w:numPr>
                <w:ilvl w:val="0"/>
                <w:numId w:val="6"/>
              </w:numPr>
              <w:spacing w:after="120"/>
              <w:contextualSpacing w:val="0"/>
              <w:rPr>
                <w:rFonts w:cs="Arial"/>
              </w:rPr>
            </w:pPr>
            <w:r w:rsidRPr="002644C6">
              <w:rPr>
                <w:rFonts w:cs="Arial"/>
              </w:rPr>
              <w:t>Grade 1 class teacher with 3 years’ experience</w:t>
            </w:r>
          </w:p>
          <w:p w14:paraId="783D836C" w14:textId="77777777" w:rsidR="00450C34" w:rsidRPr="002644C6" w:rsidRDefault="00450C34" w:rsidP="004042EA">
            <w:pPr>
              <w:pStyle w:val="ListParagraph"/>
              <w:widowControl w:val="0"/>
              <w:numPr>
                <w:ilvl w:val="0"/>
                <w:numId w:val="6"/>
              </w:numPr>
              <w:spacing w:after="120"/>
              <w:contextualSpacing w:val="0"/>
              <w:rPr>
                <w:rFonts w:cs="Arial"/>
              </w:rPr>
            </w:pPr>
            <w:r w:rsidRPr="002644C6">
              <w:rPr>
                <w:rFonts w:cs="Arial"/>
              </w:rPr>
              <w:t>Speech-therapist</w:t>
            </w:r>
          </w:p>
          <w:p w14:paraId="6AE7CCF4" w14:textId="77777777" w:rsidR="00450C34" w:rsidRPr="002644C6" w:rsidRDefault="00450C34" w:rsidP="004042EA">
            <w:pPr>
              <w:pStyle w:val="ListParagraph"/>
              <w:widowControl w:val="0"/>
              <w:numPr>
                <w:ilvl w:val="0"/>
                <w:numId w:val="6"/>
              </w:numPr>
              <w:spacing w:after="120"/>
              <w:contextualSpacing w:val="0"/>
              <w:rPr>
                <w:rFonts w:cs="Arial"/>
              </w:rPr>
            </w:pPr>
            <w:r w:rsidRPr="002644C6">
              <w:rPr>
                <w:rFonts w:cs="Arial"/>
              </w:rPr>
              <w:t>Learner with physical impairment aged 6</w:t>
            </w:r>
          </w:p>
          <w:p w14:paraId="59AE9D42" w14:textId="77777777" w:rsidR="00450C34" w:rsidRPr="002644C6" w:rsidRDefault="00450C34" w:rsidP="004042EA">
            <w:pPr>
              <w:pStyle w:val="ListParagraph"/>
              <w:widowControl w:val="0"/>
              <w:numPr>
                <w:ilvl w:val="0"/>
                <w:numId w:val="6"/>
              </w:numPr>
              <w:spacing w:after="120"/>
              <w:contextualSpacing w:val="0"/>
              <w:rPr>
                <w:rFonts w:cs="Arial"/>
              </w:rPr>
            </w:pPr>
            <w:r w:rsidRPr="002644C6">
              <w:rPr>
                <w:rFonts w:cs="Arial"/>
              </w:rPr>
              <w:t xml:space="preserve">Physiotherapist </w:t>
            </w:r>
          </w:p>
          <w:p w14:paraId="1AD3C71E" w14:textId="77777777" w:rsidR="00450C34" w:rsidRPr="002644C6" w:rsidRDefault="00450C34" w:rsidP="004042EA">
            <w:pPr>
              <w:pStyle w:val="ListParagraph"/>
              <w:widowControl w:val="0"/>
              <w:numPr>
                <w:ilvl w:val="0"/>
                <w:numId w:val="6"/>
              </w:numPr>
              <w:spacing w:after="120"/>
              <w:contextualSpacing w:val="0"/>
              <w:rPr>
                <w:rFonts w:cs="Arial"/>
              </w:rPr>
            </w:pPr>
            <w:r w:rsidRPr="002644C6">
              <w:rPr>
                <w:rFonts w:cs="Arial"/>
              </w:rPr>
              <w:t>Judge</w:t>
            </w:r>
          </w:p>
          <w:p w14:paraId="498A9114" w14:textId="77777777" w:rsidR="00450C34" w:rsidRPr="002644C6" w:rsidRDefault="00450C34" w:rsidP="004042EA">
            <w:pPr>
              <w:pStyle w:val="ListParagraph"/>
              <w:widowControl w:val="0"/>
              <w:numPr>
                <w:ilvl w:val="0"/>
                <w:numId w:val="6"/>
              </w:numPr>
              <w:spacing w:after="120"/>
              <w:contextualSpacing w:val="0"/>
              <w:rPr>
                <w:rFonts w:cs="Arial"/>
              </w:rPr>
            </w:pPr>
            <w:r w:rsidRPr="002644C6">
              <w:rPr>
                <w:rFonts w:cs="Arial"/>
              </w:rPr>
              <w:t>Psychologist</w:t>
            </w:r>
          </w:p>
          <w:p w14:paraId="63EC9B88" w14:textId="77777777" w:rsidR="00450C34" w:rsidRPr="002644C6" w:rsidRDefault="00450C34" w:rsidP="004042EA">
            <w:pPr>
              <w:pStyle w:val="ListParagraph"/>
              <w:widowControl w:val="0"/>
              <w:numPr>
                <w:ilvl w:val="0"/>
                <w:numId w:val="6"/>
              </w:numPr>
              <w:spacing w:after="120"/>
              <w:contextualSpacing w:val="0"/>
              <w:rPr>
                <w:rFonts w:cs="Arial"/>
              </w:rPr>
            </w:pPr>
            <w:r w:rsidRPr="002644C6">
              <w:rPr>
                <w:rFonts w:cs="Arial"/>
              </w:rPr>
              <w:t>Learner with intellectual impairment aged 9</w:t>
            </w:r>
          </w:p>
          <w:p w14:paraId="0717A67F" w14:textId="77777777" w:rsidR="00450C34" w:rsidRPr="002644C6" w:rsidRDefault="00450C34" w:rsidP="004042EA">
            <w:pPr>
              <w:pStyle w:val="ListParagraph"/>
              <w:widowControl w:val="0"/>
              <w:numPr>
                <w:ilvl w:val="0"/>
                <w:numId w:val="6"/>
              </w:numPr>
              <w:spacing w:after="120"/>
              <w:contextualSpacing w:val="0"/>
              <w:rPr>
                <w:rFonts w:cs="Arial"/>
              </w:rPr>
            </w:pPr>
            <w:r w:rsidRPr="002644C6">
              <w:rPr>
                <w:rFonts w:cs="Arial"/>
              </w:rPr>
              <w:t>Family doctor</w:t>
            </w:r>
          </w:p>
          <w:p w14:paraId="315B13CE" w14:textId="77777777" w:rsidR="00450C34" w:rsidRPr="002644C6" w:rsidRDefault="00450C34" w:rsidP="004042EA">
            <w:pPr>
              <w:pStyle w:val="ListParagraph"/>
              <w:widowControl w:val="0"/>
              <w:numPr>
                <w:ilvl w:val="0"/>
                <w:numId w:val="6"/>
              </w:numPr>
              <w:spacing w:after="120"/>
              <w:contextualSpacing w:val="0"/>
              <w:rPr>
                <w:rFonts w:cs="Arial"/>
              </w:rPr>
            </w:pPr>
            <w:r w:rsidRPr="002644C6">
              <w:rPr>
                <w:rFonts w:cs="Arial"/>
              </w:rPr>
              <w:t>Learner with no impairment aged 7</w:t>
            </w:r>
          </w:p>
          <w:p w14:paraId="0E138C1F" w14:textId="77777777" w:rsidR="00450C34" w:rsidRPr="002644C6" w:rsidRDefault="00450C34" w:rsidP="004042EA">
            <w:pPr>
              <w:pStyle w:val="ListParagraph"/>
              <w:widowControl w:val="0"/>
              <w:numPr>
                <w:ilvl w:val="0"/>
                <w:numId w:val="6"/>
              </w:numPr>
              <w:spacing w:after="120"/>
              <w:contextualSpacing w:val="0"/>
              <w:rPr>
                <w:rFonts w:cs="Arial"/>
              </w:rPr>
            </w:pPr>
            <w:r w:rsidRPr="002644C6">
              <w:rPr>
                <w:rFonts w:cs="Arial"/>
              </w:rPr>
              <w:t>Policeman</w:t>
            </w:r>
          </w:p>
          <w:p w14:paraId="1EF34347" w14:textId="77777777" w:rsidR="00450C34" w:rsidRPr="002644C6" w:rsidRDefault="00450C34" w:rsidP="004042EA">
            <w:pPr>
              <w:pStyle w:val="ListParagraph"/>
              <w:widowControl w:val="0"/>
              <w:numPr>
                <w:ilvl w:val="0"/>
                <w:numId w:val="6"/>
              </w:numPr>
              <w:spacing w:after="120"/>
              <w:contextualSpacing w:val="0"/>
              <w:rPr>
                <w:rFonts w:cs="Arial"/>
              </w:rPr>
            </w:pPr>
            <w:r w:rsidRPr="002644C6">
              <w:rPr>
                <w:rFonts w:cs="Arial"/>
              </w:rPr>
              <w:t>Disabled adult who lives near the school</w:t>
            </w:r>
          </w:p>
          <w:p w14:paraId="7568AF3D" w14:textId="77777777" w:rsidR="00450C34" w:rsidRPr="002644C6" w:rsidRDefault="00450C34" w:rsidP="004042EA">
            <w:pPr>
              <w:pStyle w:val="ListParagraph"/>
              <w:widowControl w:val="0"/>
              <w:numPr>
                <w:ilvl w:val="0"/>
                <w:numId w:val="6"/>
              </w:numPr>
              <w:spacing w:after="120"/>
              <w:contextualSpacing w:val="0"/>
              <w:rPr>
                <w:rFonts w:cs="Arial"/>
              </w:rPr>
            </w:pPr>
            <w:r w:rsidRPr="002644C6">
              <w:rPr>
                <w:rFonts w:cs="Arial"/>
              </w:rPr>
              <w:t>Headman</w:t>
            </w:r>
          </w:p>
          <w:p w14:paraId="4C17BD0E" w14:textId="77777777" w:rsidR="00450C34" w:rsidRPr="002644C6" w:rsidRDefault="00450C34" w:rsidP="004042EA">
            <w:pPr>
              <w:pStyle w:val="ListParagraph"/>
              <w:widowControl w:val="0"/>
              <w:numPr>
                <w:ilvl w:val="0"/>
                <w:numId w:val="6"/>
              </w:numPr>
              <w:spacing w:after="120"/>
              <w:contextualSpacing w:val="0"/>
              <w:rPr>
                <w:rFonts w:cs="Arial"/>
              </w:rPr>
            </w:pPr>
            <w:r w:rsidRPr="002644C6">
              <w:rPr>
                <w:rFonts w:cs="Arial"/>
              </w:rPr>
              <w:t>Sibling of a learner with a disability</w:t>
            </w:r>
          </w:p>
          <w:p w14:paraId="45BCB2B4" w14:textId="77777777" w:rsidR="00450C34" w:rsidRPr="002644C6" w:rsidRDefault="00450C34" w:rsidP="004042EA">
            <w:pPr>
              <w:pStyle w:val="ListParagraph"/>
              <w:widowControl w:val="0"/>
              <w:numPr>
                <w:ilvl w:val="0"/>
                <w:numId w:val="6"/>
              </w:numPr>
              <w:spacing w:after="120"/>
              <w:contextualSpacing w:val="0"/>
              <w:rPr>
                <w:rFonts w:cs="Arial"/>
              </w:rPr>
            </w:pPr>
            <w:r w:rsidRPr="002644C6">
              <w:rPr>
                <w:rFonts w:cs="Arial"/>
              </w:rPr>
              <w:t>Classroom assistant</w:t>
            </w:r>
          </w:p>
          <w:p w14:paraId="73207D74" w14:textId="77777777" w:rsidR="00450C34" w:rsidRPr="002644C6" w:rsidRDefault="00450C34" w:rsidP="004042EA">
            <w:pPr>
              <w:pStyle w:val="ListParagraph"/>
              <w:widowControl w:val="0"/>
              <w:numPr>
                <w:ilvl w:val="0"/>
                <w:numId w:val="6"/>
              </w:numPr>
              <w:spacing w:after="120"/>
              <w:contextualSpacing w:val="0"/>
              <w:rPr>
                <w:rFonts w:cs="Arial"/>
              </w:rPr>
            </w:pPr>
            <w:r w:rsidRPr="002644C6">
              <w:rPr>
                <w:rFonts w:cs="Arial"/>
              </w:rPr>
              <w:t>Grade 5 class teacher with 25 years’ experience</w:t>
            </w:r>
          </w:p>
          <w:p w14:paraId="4079B1B8" w14:textId="77777777" w:rsidR="00450C34" w:rsidRPr="002644C6" w:rsidRDefault="00450C34" w:rsidP="004042EA">
            <w:pPr>
              <w:pStyle w:val="ListParagraph"/>
              <w:widowControl w:val="0"/>
              <w:numPr>
                <w:ilvl w:val="0"/>
                <w:numId w:val="6"/>
              </w:numPr>
              <w:spacing w:after="120"/>
              <w:contextualSpacing w:val="0"/>
              <w:rPr>
                <w:rFonts w:cs="Arial"/>
              </w:rPr>
            </w:pPr>
            <w:r w:rsidRPr="002644C6">
              <w:rPr>
                <w:rFonts w:cs="Arial"/>
              </w:rPr>
              <w:t>Parent/care-giver of a learner with a disability</w:t>
            </w:r>
          </w:p>
          <w:p w14:paraId="17A3ACF3" w14:textId="77777777" w:rsidR="00450C34" w:rsidRPr="002644C6" w:rsidRDefault="00450C34" w:rsidP="004042EA">
            <w:pPr>
              <w:pStyle w:val="ListParagraph"/>
              <w:widowControl w:val="0"/>
              <w:numPr>
                <w:ilvl w:val="0"/>
                <w:numId w:val="6"/>
              </w:numPr>
              <w:spacing w:after="120"/>
              <w:contextualSpacing w:val="0"/>
              <w:rPr>
                <w:rFonts w:cs="Arial"/>
              </w:rPr>
            </w:pPr>
            <w:r w:rsidRPr="002644C6">
              <w:rPr>
                <w:rFonts w:cs="Arial"/>
              </w:rPr>
              <w:t>Head-teacher</w:t>
            </w:r>
          </w:p>
          <w:p w14:paraId="7D2E963A" w14:textId="77777777" w:rsidR="00450C34" w:rsidRPr="002644C6" w:rsidRDefault="00450C34" w:rsidP="004042EA">
            <w:pPr>
              <w:pStyle w:val="ListParagraph"/>
              <w:widowControl w:val="0"/>
              <w:numPr>
                <w:ilvl w:val="0"/>
                <w:numId w:val="6"/>
              </w:numPr>
              <w:spacing w:after="120"/>
              <w:contextualSpacing w:val="0"/>
              <w:rPr>
                <w:rFonts w:cs="Arial"/>
              </w:rPr>
            </w:pPr>
            <w:r w:rsidRPr="002644C6">
              <w:rPr>
                <w:rFonts w:cs="Arial"/>
              </w:rPr>
              <w:t>Bus driver</w:t>
            </w:r>
          </w:p>
          <w:p w14:paraId="7F4638DC" w14:textId="77777777" w:rsidR="00450C34" w:rsidRPr="002644C6" w:rsidRDefault="00450C34" w:rsidP="004042EA">
            <w:pPr>
              <w:pStyle w:val="ListParagraph"/>
              <w:widowControl w:val="0"/>
              <w:numPr>
                <w:ilvl w:val="0"/>
                <w:numId w:val="6"/>
              </w:numPr>
              <w:spacing w:after="120"/>
              <w:contextualSpacing w:val="0"/>
              <w:rPr>
                <w:rFonts w:cs="Arial"/>
              </w:rPr>
            </w:pPr>
            <w:r w:rsidRPr="002644C6">
              <w:rPr>
                <w:rFonts w:cs="Arial"/>
              </w:rPr>
              <w:t>Unemployed parent/guardian/care-giver of a learner without a disability</w:t>
            </w:r>
          </w:p>
          <w:p w14:paraId="4400519F" w14:textId="77777777" w:rsidR="00450C34" w:rsidRPr="002644C6" w:rsidRDefault="00450C34" w:rsidP="004042EA">
            <w:pPr>
              <w:pStyle w:val="ListParagraph"/>
              <w:widowControl w:val="0"/>
              <w:numPr>
                <w:ilvl w:val="0"/>
                <w:numId w:val="6"/>
              </w:numPr>
              <w:spacing w:after="120"/>
              <w:contextualSpacing w:val="0"/>
              <w:rPr>
                <w:rFonts w:cs="Arial"/>
              </w:rPr>
            </w:pPr>
            <w:r w:rsidRPr="002644C6">
              <w:rPr>
                <w:rFonts w:cs="Arial"/>
              </w:rPr>
              <w:t>Cleaner</w:t>
            </w:r>
          </w:p>
          <w:p w14:paraId="5B482AC9" w14:textId="77777777" w:rsidR="00450C34" w:rsidRPr="002644C6" w:rsidRDefault="00450C34" w:rsidP="004042EA">
            <w:pPr>
              <w:pStyle w:val="ListParagraph"/>
              <w:widowControl w:val="0"/>
              <w:numPr>
                <w:ilvl w:val="0"/>
                <w:numId w:val="6"/>
              </w:numPr>
              <w:rPr>
                <w:rFonts w:cs="Arial"/>
              </w:rPr>
            </w:pPr>
            <w:r w:rsidRPr="002644C6">
              <w:rPr>
                <w:rFonts w:cs="Arial"/>
              </w:rPr>
              <w:t>Parent/guardian/care-giver who is a member of the ‘parent-teacher association’.</w:t>
            </w:r>
          </w:p>
        </w:tc>
      </w:tr>
    </w:tbl>
    <w:p w14:paraId="23647A2C" w14:textId="77777777" w:rsidR="00450C34" w:rsidRPr="00135CB8" w:rsidRDefault="00450C34" w:rsidP="00450C34">
      <w:pPr>
        <w:rPr>
          <w:rFonts w:cs="Arial"/>
        </w:rPr>
      </w:pPr>
    </w:p>
    <w:p w14:paraId="60AFBC7B" w14:textId="3D9387E4" w:rsidR="00450C34" w:rsidRDefault="00450C34" w:rsidP="00450C34">
      <w:pPr>
        <w:rPr>
          <w:rFonts w:cs="Arial"/>
        </w:rPr>
      </w:pPr>
      <w:r>
        <w:rPr>
          <w:rFonts w:cs="Arial"/>
        </w:rPr>
        <w:t xml:space="preserve">Some </w:t>
      </w:r>
      <w:r w:rsidR="0024325B">
        <w:rPr>
          <w:rFonts w:cs="Arial"/>
        </w:rPr>
        <w:t>teachers</w:t>
      </w:r>
      <w:r>
        <w:rPr>
          <w:rFonts w:cs="Arial"/>
        </w:rPr>
        <w:t xml:space="preserve"> are then given a sticker to indicate </w:t>
      </w:r>
      <w:r w:rsidR="00C11C53">
        <w:rPr>
          <w:rFonts w:cs="Arial"/>
        </w:rPr>
        <w:t xml:space="preserve">their position of choice - </w:t>
      </w:r>
      <w:r>
        <w:rPr>
          <w:rFonts w:cs="Arial"/>
        </w:rPr>
        <w:t xml:space="preserve">they should </w:t>
      </w:r>
      <w:r w:rsidRPr="00E6245D">
        <w:rPr>
          <w:rFonts w:cs="Arial"/>
          <w:b/>
          <w:bCs/>
        </w:rPr>
        <w:t>pretend to be female</w:t>
      </w:r>
      <w:r>
        <w:rPr>
          <w:rFonts w:cs="Arial"/>
        </w:rPr>
        <w:t>. They must then decide (and debate) whether they should move up or down the line, depending on whether they think their female status makes them more or less ‘powerful’ in their current society.</w:t>
      </w:r>
    </w:p>
    <w:p w14:paraId="50DE93FF" w14:textId="77777777" w:rsidR="00450C34" w:rsidRPr="00135CB8" w:rsidRDefault="00450C34" w:rsidP="00450C34">
      <w:pPr>
        <w:rPr>
          <w:rFonts w:cs="Arial"/>
        </w:rPr>
      </w:pPr>
      <w:r w:rsidRPr="00135CB8">
        <w:rPr>
          <w:rFonts w:cs="Arial"/>
        </w:rPr>
        <w:t xml:space="preserve"> </w:t>
      </w:r>
    </w:p>
    <w:p w14:paraId="05E08B43" w14:textId="36766927" w:rsidR="00450C34" w:rsidRDefault="00450C34" w:rsidP="00450C34">
      <w:pPr>
        <w:rPr>
          <w:rFonts w:cs="Arial"/>
        </w:rPr>
      </w:pPr>
      <w:r w:rsidRPr="00135CB8">
        <w:rPr>
          <w:rFonts w:cs="Arial"/>
        </w:rPr>
        <w:lastRenderedPageBreak/>
        <w:t xml:space="preserve">Finally, if </w:t>
      </w:r>
      <w:r>
        <w:rPr>
          <w:rFonts w:cs="Arial"/>
        </w:rPr>
        <w:t xml:space="preserve">there is </w:t>
      </w:r>
      <w:r w:rsidRPr="00135CB8">
        <w:rPr>
          <w:rFonts w:cs="Arial"/>
        </w:rPr>
        <w:t xml:space="preserve">time, </w:t>
      </w:r>
      <w:r>
        <w:rPr>
          <w:rFonts w:cs="Arial"/>
        </w:rPr>
        <w:t xml:space="preserve">the trainer hands out stickers to some </w:t>
      </w:r>
      <w:r w:rsidR="0024325B">
        <w:rPr>
          <w:rFonts w:cs="Arial"/>
        </w:rPr>
        <w:t>teachers</w:t>
      </w:r>
      <w:r>
        <w:rPr>
          <w:rFonts w:cs="Arial"/>
        </w:rPr>
        <w:t>,</w:t>
      </w:r>
      <w:r w:rsidRPr="00135CB8">
        <w:rPr>
          <w:rFonts w:cs="Arial"/>
        </w:rPr>
        <w:t xml:space="preserve"> describing an impairment or other </w:t>
      </w:r>
      <w:r>
        <w:rPr>
          <w:rFonts w:cs="Arial"/>
        </w:rPr>
        <w:t xml:space="preserve">health or wealth </w:t>
      </w:r>
      <w:r w:rsidRPr="00135CB8">
        <w:rPr>
          <w:rFonts w:cs="Arial"/>
        </w:rPr>
        <w:t>status (</w:t>
      </w:r>
      <w:r>
        <w:rPr>
          <w:rFonts w:cs="Arial"/>
        </w:rPr>
        <w:t>e.g.</w:t>
      </w:r>
      <w:r w:rsidRPr="00135CB8">
        <w:rPr>
          <w:rFonts w:cs="Arial"/>
        </w:rPr>
        <w:t xml:space="preserve"> blind; physically impaired; very poor; from a minority language group; refugee; elderly</w:t>
      </w:r>
      <w:r>
        <w:rPr>
          <w:rFonts w:cs="Arial"/>
        </w:rPr>
        <w:t>; is HIV-positive,</w:t>
      </w:r>
      <w:r w:rsidRPr="00135CB8">
        <w:rPr>
          <w:rFonts w:cs="Arial"/>
        </w:rPr>
        <w:t xml:space="preserve"> etc). </w:t>
      </w:r>
      <w:r>
        <w:rPr>
          <w:rFonts w:cs="Arial"/>
        </w:rPr>
        <w:t xml:space="preserve">The </w:t>
      </w:r>
      <w:r w:rsidR="0024325B">
        <w:rPr>
          <w:rFonts w:cs="Arial"/>
        </w:rPr>
        <w:t>teachers</w:t>
      </w:r>
      <w:r>
        <w:rPr>
          <w:rFonts w:cs="Arial"/>
        </w:rPr>
        <w:t xml:space="preserve"> must once more assess and debate whether their position on the power line needs to change.</w:t>
      </w:r>
    </w:p>
    <w:p w14:paraId="124B32DA" w14:textId="77777777" w:rsidR="00450C34" w:rsidRDefault="00450C34" w:rsidP="00450C34">
      <w:pPr>
        <w:rPr>
          <w:rFonts w:cs="Arial"/>
        </w:rPr>
      </w:pPr>
    </w:p>
    <w:p w14:paraId="69EAA0CC" w14:textId="77777777" w:rsidR="00450C34" w:rsidRDefault="00450C34" w:rsidP="00450C34">
      <w:pPr>
        <w:rPr>
          <w:rFonts w:cs="Arial"/>
        </w:rPr>
      </w:pPr>
      <w:r>
        <w:rPr>
          <w:rFonts w:cs="Arial"/>
        </w:rPr>
        <w:t>A short plenary discussion about power issues should follow, discussing why some people are perceived as more powerful than others, and what impact this might have on efforts to make education more inclusive?</w:t>
      </w:r>
    </w:p>
    <w:p w14:paraId="69279683" w14:textId="77777777" w:rsidR="00450C34" w:rsidRDefault="00450C34" w:rsidP="00450C34">
      <w:pPr>
        <w:rPr>
          <w:rFonts w:cs="Arial"/>
        </w:rPr>
      </w:pPr>
    </w:p>
    <w:p w14:paraId="2EC608B7" w14:textId="78196FBB" w:rsidR="00450C34" w:rsidRDefault="00450C34" w:rsidP="00450C34">
      <w:pPr>
        <w:rPr>
          <w:rFonts w:cs="Arial"/>
        </w:rPr>
      </w:pPr>
      <w:r>
        <w:rPr>
          <w:rFonts w:cs="Arial"/>
          <w:noProof/>
          <w:lang w:val="en-US" w:eastAsia="en-US"/>
        </w:rPr>
        <mc:AlternateContent>
          <mc:Choice Requires="wpg">
            <w:drawing>
              <wp:anchor distT="0" distB="0" distL="114300" distR="114300" simplePos="0" relativeHeight="251889152" behindDoc="0" locked="0" layoutInCell="1" allowOverlap="1" wp14:anchorId="02E05EAF" wp14:editId="29EF4B9B">
                <wp:simplePos x="0" y="0"/>
                <wp:positionH relativeFrom="column">
                  <wp:posOffset>0</wp:posOffset>
                </wp:positionH>
                <wp:positionV relativeFrom="paragraph">
                  <wp:posOffset>58420</wp:posOffset>
                </wp:positionV>
                <wp:extent cx="1250950" cy="419100"/>
                <wp:effectExtent l="0" t="0" r="6350" b="0"/>
                <wp:wrapNone/>
                <wp:docPr id="246" name="Group 246"/>
                <wp:cNvGraphicFramePr/>
                <a:graphic xmlns:a="http://schemas.openxmlformats.org/drawingml/2006/main">
                  <a:graphicData uri="http://schemas.microsoft.com/office/word/2010/wordprocessingGroup">
                    <wpg:wgp>
                      <wpg:cNvGrpSpPr/>
                      <wpg:grpSpPr>
                        <a:xfrm>
                          <a:off x="0" y="0"/>
                          <a:ext cx="1250950" cy="419100"/>
                          <a:chOff x="0" y="0"/>
                          <a:chExt cx="1250950" cy="419100"/>
                        </a:xfrm>
                      </wpg:grpSpPr>
                      <wps:wsp>
                        <wps:cNvPr id="244" name="Arrow: Pentagon 244"/>
                        <wps:cNvSpPr/>
                        <wps:spPr>
                          <a:xfrm>
                            <a:off x="0" y="0"/>
                            <a:ext cx="1250950" cy="419100"/>
                          </a:xfrm>
                          <a:prstGeom prst="homePlate">
                            <a:avLst/>
                          </a:prstGeom>
                          <a:solidFill>
                            <a:srgbClr val="03389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Text Box 245"/>
                        <wps:cNvSpPr txBox="1"/>
                        <wps:spPr>
                          <a:xfrm>
                            <a:off x="0" y="69850"/>
                            <a:ext cx="1229995" cy="349250"/>
                          </a:xfrm>
                          <a:prstGeom prst="rect">
                            <a:avLst/>
                          </a:prstGeom>
                          <a:noFill/>
                          <a:ln w="6350">
                            <a:noFill/>
                          </a:ln>
                        </wps:spPr>
                        <wps:txbx>
                          <w:txbxContent>
                            <w:p w14:paraId="3E09B4BC" w14:textId="77777777" w:rsidR="00BA3A30" w:rsidRPr="00450C34" w:rsidRDefault="00BA3A30" w:rsidP="00450C34">
                              <w:pPr>
                                <w:rPr>
                                  <w:b/>
                                  <w:color w:val="FFFFFF" w:themeColor="background1"/>
                                </w:rPr>
                              </w:pPr>
                              <w:r w:rsidRPr="00450C34">
                                <w:rPr>
                                  <w:b/>
                                  <w:color w:val="FFFFFF" w:themeColor="background1"/>
                                </w:rPr>
                                <w:t>Resource 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2E05EAF" id="Group 246" o:spid="_x0000_s1044" style="position:absolute;margin-left:0;margin-top:4.6pt;width:98.5pt;height:33pt;z-index:251889152"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">
                <v:shape id="Arrow: Pentagon 244" o:spid="_x0000_s1045"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HcRsMA&#10;AADcAAAADwAAAGRycy9kb3ducmV2LnhtbESPT2sCMRTE7wW/Q3iCl6LZihRdjSJFwWvtCh4fm+f+&#10;cfOyJHF37advCoUeh5n5DbPZDaYRHTlfWVbwNktAEOdWV1woyL6O0yUIH5A1NpZJwZM87Lajlw2m&#10;2vb8Sd05FCJC2KeooAyhTaX0eUkG/cy2xNG7WWcwROkKqR32EW4aOU+Sd2mw4rhQYksfJeX388Mo&#10;OHxfnO8Pdd1lK3+lDF9dHR5KTcbDfg0i0BD+w3/tk1YwXyzg90w8An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wHcRsMAAADcAAAADwAAAAAAAAAAAAAAAACYAgAAZHJzL2Rv&#10;d25yZXYueG1sUEsFBgAAAAAEAAQA9QAAAIgDAAAAAA==&#10;" adj="17982" fillcolor="#033896" stroked="f" strokeweight="1pt"/>
                <v:shape id="Text Box 245" o:spid="_x0000_s1046" type="#_x0000_t202" style="position:absolute;top:698;width:12299;height:34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xxJ8cA&#10;AADcAAAADwAAAGRycy9kb3ducmV2LnhtbESPQWvCQBSE7wX/w/IK3uqmQYukriEEQkXsQevF2zP7&#10;TEKzb2N2G2N/fbdQ6HGYmW+YVTqaVgzUu8aygudZBIK4tLrhSsHxo3hagnAeWWNrmRTcyUG6njys&#10;MNH2xnsaDr4SAcIuQQW1910ipStrMuhmtiMO3sX2Bn2QfSV1j7cAN62Mo+hFGmw4LNTYUV5T+Xn4&#10;Mgq2efGO+3Nslt9t/ra7ZN31eFooNX0cs1cQnkb/H/5rb7SCeL6A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scSfHAAAA3AAAAA8AAAAAAAAAAAAAAAAAmAIAAGRy&#10;cy9kb3ducmV2LnhtbFBLBQYAAAAABAAEAPUAAACMAwAAAAA=&#10;" filled="f" stroked="f" strokeweight=".5pt">
                  <v:textbox>
                    <w:txbxContent>
                      <w:p w14:paraId="3E09B4BC" w14:textId="77777777" w:rsidR="00BA3A30" w:rsidRPr="00450C34" w:rsidRDefault="00BA3A30" w:rsidP="00450C34">
                        <w:pPr>
                          <w:rPr>
                            <w:b/>
                            <w:color w:val="FFFFFF" w:themeColor="background1"/>
                          </w:rPr>
                        </w:pPr>
                        <w:r w:rsidRPr="00450C34">
                          <w:rPr>
                            <w:b/>
                            <w:color w:val="FFFFFF" w:themeColor="background1"/>
                          </w:rPr>
                          <w:t>Resource 2.4</w:t>
                        </w:r>
                      </w:p>
                    </w:txbxContent>
                  </v:textbox>
                </v:shape>
              </v:group>
            </w:pict>
          </mc:Fallback>
        </mc:AlternateContent>
      </w:r>
    </w:p>
    <w:p w14:paraId="7E49283F" w14:textId="77777777" w:rsidR="00450C34" w:rsidRPr="00450C34" w:rsidRDefault="00450C34" w:rsidP="00450C34">
      <w:pPr>
        <w:ind w:left="1440" w:firstLine="720"/>
        <w:rPr>
          <w:rFonts w:cs="Arial"/>
          <w:color w:val="033896"/>
        </w:rPr>
      </w:pPr>
      <w:r w:rsidRPr="00450C34">
        <w:rPr>
          <w:rFonts w:cs="Arial"/>
          <w:b/>
          <w:bCs/>
          <w:color w:val="033896"/>
        </w:rPr>
        <w:t>Power relations</w:t>
      </w:r>
    </w:p>
    <w:p w14:paraId="5799FBEF" w14:textId="65E9B83F" w:rsidR="00450C34" w:rsidRDefault="00450C34" w:rsidP="00450C34">
      <w:pPr>
        <w:rPr>
          <w:rFonts w:cs="Arial"/>
        </w:rPr>
      </w:pPr>
    </w:p>
    <w:p w14:paraId="524E2C17" w14:textId="77777777" w:rsidR="00450C34" w:rsidRDefault="00450C34" w:rsidP="00450C34">
      <w:pPr>
        <w:rPr>
          <w:rFonts w:cs="Arial"/>
        </w:rPr>
      </w:pPr>
    </w:p>
    <w:p w14:paraId="7B9DA8DB" w14:textId="743EB2A5" w:rsidR="00450C34" w:rsidRDefault="00450C34" w:rsidP="00450C34">
      <w:pPr>
        <w:widowControl w:val="0"/>
        <w:autoSpaceDE w:val="0"/>
        <w:autoSpaceDN w:val="0"/>
        <w:adjustRightInd w:val="0"/>
        <w:rPr>
          <w:rFonts w:cs="Arial"/>
          <w:szCs w:val="24"/>
        </w:rPr>
      </w:pPr>
      <w:r>
        <w:rPr>
          <w:rFonts w:cs="Arial"/>
        </w:rPr>
        <w:t xml:space="preserve">The trainer may also choose to present some or all of the information from </w:t>
      </w:r>
      <w:r w:rsidRPr="00450C34">
        <w:rPr>
          <w:rFonts w:cs="Arial"/>
          <w:b/>
          <w:color w:val="033896"/>
        </w:rPr>
        <w:t>Resource 2.4.</w:t>
      </w:r>
    </w:p>
    <w:p w14:paraId="10EE3EE3" w14:textId="77777777" w:rsidR="00450C34" w:rsidRDefault="00450C34" w:rsidP="00D97562">
      <w:pPr>
        <w:widowControl w:val="0"/>
        <w:autoSpaceDE w:val="0"/>
        <w:autoSpaceDN w:val="0"/>
        <w:adjustRightInd w:val="0"/>
        <w:rPr>
          <w:rFonts w:cs="Arial"/>
          <w:szCs w:val="24"/>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E84F1C" w14:paraId="6593B0A6" w14:textId="77777777" w:rsidTr="00092D22">
        <w:trPr>
          <w:trHeight w:val="7575"/>
        </w:trPr>
        <w:tc>
          <w:tcPr>
            <w:tcW w:w="9017" w:type="dxa"/>
          </w:tcPr>
          <w:p w14:paraId="098F9D56" w14:textId="77777777" w:rsidR="00E84F1C" w:rsidRPr="006C5C7F" w:rsidRDefault="00E84F1C" w:rsidP="00BC7C1D">
            <w:pPr>
              <w:rPr>
                <w:b/>
              </w:rPr>
            </w:pPr>
            <w:r w:rsidRPr="006C5C7F">
              <w:rPr>
                <w:b/>
              </w:rPr>
              <w:t>Notes</w:t>
            </w:r>
          </w:p>
        </w:tc>
      </w:tr>
    </w:tbl>
    <w:p w14:paraId="7A3FD40E" w14:textId="77777777" w:rsidR="00E84F1C" w:rsidRPr="00F30D19" w:rsidRDefault="00E84F1C" w:rsidP="00D97562">
      <w:pPr>
        <w:widowControl w:val="0"/>
        <w:autoSpaceDE w:val="0"/>
        <w:autoSpaceDN w:val="0"/>
        <w:adjustRightInd w:val="0"/>
        <w:rPr>
          <w:rFonts w:cs="Arial"/>
          <w:szCs w:val="24"/>
        </w:rPr>
      </w:pPr>
    </w:p>
    <w:p w14:paraId="298090A4" w14:textId="7212BD0E" w:rsidR="00E84F1C" w:rsidRPr="00E84F1C" w:rsidRDefault="00E84F1C" w:rsidP="00E84F1C">
      <w:pPr>
        <w:pStyle w:val="Heading2"/>
      </w:pPr>
      <w:r w:rsidRPr="004A7203">
        <w:rPr>
          <w:rFonts w:cs="Arial"/>
          <w:noProof/>
          <w:lang w:val="en-US" w:eastAsia="en-US"/>
        </w:rPr>
        <w:lastRenderedPageBreak/>
        <mc:AlternateContent>
          <mc:Choice Requires="wps">
            <w:drawing>
              <wp:anchor distT="91440" distB="91440" distL="137160" distR="137160" simplePos="0" relativeHeight="251851264" behindDoc="0" locked="0" layoutInCell="0" allowOverlap="1" wp14:anchorId="112D820F" wp14:editId="5C34473C">
                <wp:simplePos x="0" y="0"/>
                <wp:positionH relativeFrom="margin">
                  <wp:posOffset>5219700</wp:posOffset>
                </wp:positionH>
                <wp:positionV relativeFrom="margin">
                  <wp:posOffset>-36195</wp:posOffset>
                </wp:positionV>
                <wp:extent cx="430530" cy="539750"/>
                <wp:effectExtent l="2540" t="0" r="0" b="0"/>
                <wp:wrapSquare wrapText="bothSides"/>
                <wp:docPr id="1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7B4C8BA4" w14:textId="77777777" w:rsidR="00BA3A30" w:rsidRPr="004A7203" w:rsidRDefault="00BA3A30" w:rsidP="00E84F1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12D820F" id="_x0000_s1047" style="position:absolute;margin-left:411pt;margin-top:-2.85pt;width:33.9pt;height:42.5pt;rotation:90;z-index:25185126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" o:allowincell="f" fillcolor="#346db6" stroked="f">
                <v:textbox>
                  <w:txbxContent>
                    <w:p w14:paraId="7B4C8BA4" w14:textId="77777777" w:rsidR="00BA3A30" w:rsidRPr="004A7203" w:rsidRDefault="00BA3A30" w:rsidP="00E84F1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E84F1C">
        <w:t xml:space="preserve">Activity </w:t>
      </w:r>
      <w:r w:rsidR="00450C34">
        <w:t>2</w:t>
      </w:r>
      <w:r w:rsidRPr="00E84F1C">
        <w:t>.3b</w:t>
      </w:r>
      <w:r>
        <w:t>:</w:t>
      </w:r>
      <w:r w:rsidRPr="00E84F1C">
        <w:t xml:space="preserve"> </w:t>
      </w:r>
      <w:r w:rsidR="00421340" w:rsidRPr="003F7630">
        <w:t>Recruiting school inclusion team members</w:t>
      </w:r>
    </w:p>
    <w:p w14:paraId="762A4348" w14:textId="1F8D5E82" w:rsidR="00E84F1C" w:rsidRPr="00E84F1C" w:rsidRDefault="00E84F1C" w:rsidP="00E84F1C">
      <w:pPr>
        <w:rPr>
          <w:rFonts w:cs="Arial"/>
          <w:bCs/>
          <w:color w:val="033896"/>
        </w:rPr>
      </w:pPr>
      <w:r w:rsidRPr="00E84F1C">
        <w:rPr>
          <w:rFonts w:cs="Arial"/>
          <w:bCs/>
          <w:color w:val="033896"/>
          <w:sz w:val="48"/>
          <w:szCs w:val="48"/>
        </w:rPr>
        <w:sym w:font="Wingdings" w:char="F0B9"/>
      </w:r>
      <w:r w:rsidRPr="00E84F1C">
        <w:rPr>
          <w:rFonts w:cs="Arial"/>
          <w:bCs/>
          <w:color w:val="033896"/>
        </w:rPr>
        <w:tab/>
        <w:t>30</w:t>
      </w:r>
      <w:r w:rsidR="00450C34">
        <w:rPr>
          <w:rFonts w:cs="Arial"/>
          <w:bCs/>
          <w:color w:val="033896"/>
        </w:rPr>
        <w:t>-60</w:t>
      </w:r>
      <w:r w:rsidRPr="00E84F1C">
        <w:rPr>
          <w:rFonts w:cs="Arial"/>
          <w:bCs/>
          <w:color w:val="033896"/>
        </w:rPr>
        <w:t xml:space="preserve"> minutes</w:t>
      </w:r>
    </w:p>
    <w:p w14:paraId="4E6418AB" w14:textId="0D6F5FB8" w:rsidR="00E84F1C" w:rsidRDefault="00E84F1C" w:rsidP="00E84F1C">
      <w:pPr>
        <w:widowControl w:val="0"/>
        <w:autoSpaceDE w:val="0"/>
        <w:autoSpaceDN w:val="0"/>
        <w:adjustRightInd w:val="0"/>
        <w:rPr>
          <w:rFonts w:cs="Arial"/>
          <w:szCs w:val="24"/>
        </w:rPr>
      </w:pPr>
    </w:p>
    <w:p w14:paraId="2A732CDF" w14:textId="32A8EDD0" w:rsidR="00450C34" w:rsidRDefault="00450C34" w:rsidP="00450C34">
      <w:pPr>
        <w:rPr>
          <w:rFonts w:cs="Arial"/>
        </w:rPr>
      </w:pPr>
      <w:r>
        <w:rPr>
          <w:rFonts w:cs="Arial"/>
        </w:rPr>
        <w:t>During this activity</w:t>
      </w:r>
      <w:r w:rsidR="00E568F1">
        <w:rPr>
          <w:rFonts w:cs="Arial"/>
        </w:rPr>
        <w:t>,</w:t>
      </w:r>
      <w:r>
        <w:rPr>
          <w:rFonts w:cs="Arial"/>
        </w:rPr>
        <w:t xml:space="preserve"> </w:t>
      </w:r>
      <w:r w:rsidR="0024325B">
        <w:rPr>
          <w:rFonts w:cs="Arial"/>
        </w:rPr>
        <w:t>teachers</w:t>
      </w:r>
      <w:r>
        <w:rPr>
          <w:rFonts w:cs="Arial"/>
        </w:rPr>
        <w:t xml:space="preserve"> will think about how they can attract people with relevant skills, knowledge, commitment and experiences to a school inclusion team – on a voluntary basis. This may not always be easy, especially if inclusion is a new concept in the school, or if teachers already feel over-burdened. This activity will help </w:t>
      </w:r>
      <w:r w:rsidR="0024325B">
        <w:rPr>
          <w:rFonts w:cs="Arial"/>
        </w:rPr>
        <w:t>teachers</w:t>
      </w:r>
      <w:r>
        <w:rPr>
          <w:rFonts w:cs="Arial"/>
        </w:rPr>
        <w:t xml:space="preserve"> to think about what might attract someone to join a team, and how to successfully recruit team members. It is important that the team has members who have willingly volunteered for the work, and have not been forced to join in by their manager.</w:t>
      </w:r>
    </w:p>
    <w:p w14:paraId="1F8D1FF6" w14:textId="77777777" w:rsidR="00450C34" w:rsidRDefault="00450C34" w:rsidP="00450C34">
      <w:pPr>
        <w:rPr>
          <w:rFonts w:cs="Arial"/>
        </w:rPr>
      </w:pPr>
    </w:p>
    <w:p w14:paraId="040FD5A5" w14:textId="50E952B8" w:rsidR="00450C34" w:rsidRDefault="00450C34" w:rsidP="00450C34">
      <w:pPr>
        <w:spacing w:after="120"/>
        <w:rPr>
          <w:rFonts w:cs="Arial"/>
        </w:rPr>
      </w:pPr>
      <w:r>
        <w:rPr>
          <w:rFonts w:cs="Arial"/>
        </w:rPr>
        <w:t xml:space="preserve">The trainer allocates each group of </w:t>
      </w:r>
      <w:r w:rsidR="0024325B">
        <w:rPr>
          <w:rFonts w:cs="Arial"/>
        </w:rPr>
        <w:t>teachers</w:t>
      </w:r>
      <w:r>
        <w:rPr>
          <w:rFonts w:cs="Arial"/>
        </w:rPr>
        <w:t xml:space="preserve"> a target group that they have to attract to a school inclusion team, for example:</w:t>
      </w:r>
    </w:p>
    <w:p w14:paraId="6E83D409" w14:textId="4E4F4A47" w:rsidR="00450C34" w:rsidRPr="005141F1" w:rsidRDefault="00450C34" w:rsidP="004042EA">
      <w:pPr>
        <w:numPr>
          <w:ilvl w:val="0"/>
          <w:numId w:val="7"/>
        </w:numPr>
        <w:spacing w:after="120"/>
        <w:rPr>
          <w:rFonts w:cs="Arial"/>
        </w:rPr>
      </w:pPr>
      <w:r w:rsidRPr="005141F1">
        <w:rPr>
          <w:rFonts w:cs="Arial"/>
        </w:rPr>
        <w:t>regular teacher</w:t>
      </w:r>
      <w:r w:rsidR="00AD5004">
        <w:rPr>
          <w:rFonts w:cs="Arial"/>
        </w:rPr>
        <w:t>,</w:t>
      </w:r>
    </w:p>
    <w:p w14:paraId="526A46D8" w14:textId="2CB1096B" w:rsidR="00450C34" w:rsidRDefault="00AD5004" w:rsidP="004042EA">
      <w:pPr>
        <w:numPr>
          <w:ilvl w:val="0"/>
          <w:numId w:val="7"/>
        </w:numPr>
        <w:spacing w:after="120"/>
        <w:rPr>
          <w:rFonts w:cs="Arial"/>
        </w:rPr>
      </w:pPr>
      <w:r>
        <w:rPr>
          <w:rFonts w:cs="Arial"/>
        </w:rPr>
        <w:t>specialist staff member(s),</w:t>
      </w:r>
    </w:p>
    <w:p w14:paraId="522CA3C2" w14:textId="3F8C8627" w:rsidR="00450C34" w:rsidRPr="00A75E0D" w:rsidRDefault="00450C34" w:rsidP="004042EA">
      <w:pPr>
        <w:numPr>
          <w:ilvl w:val="0"/>
          <w:numId w:val="7"/>
        </w:numPr>
        <w:spacing w:after="120"/>
        <w:rPr>
          <w:rFonts w:cs="Arial"/>
        </w:rPr>
      </w:pPr>
      <w:r w:rsidRPr="00A75E0D">
        <w:rPr>
          <w:rFonts w:cs="Arial"/>
        </w:rPr>
        <w:t xml:space="preserve">school </w:t>
      </w:r>
      <w:bookmarkStart w:id="41" w:name="_Hlk526085663"/>
      <w:r>
        <w:rPr>
          <w:rFonts w:cs="Arial"/>
        </w:rPr>
        <w:t>head-teacher/deputy-head/senior teacher</w:t>
      </w:r>
      <w:bookmarkEnd w:id="41"/>
      <w:r w:rsidR="00AD5004">
        <w:rPr>
          <w:rFonts w:cs="Arial"/>
        </w:rPr>
        <w:t>,</w:t>
      </w:r>
    </w:p>
    <w:p w14:paraId="15933AC5" w14:textId="54450CE2" w:rsidR="00450C34" w:rsidRPr="005141F1" w:rsidRDefault="00450C34" w:rsidP="004042EA">
      <w:pPr>
        <w:numPr>
          <w:ilvl w:val="0"/>
          <w:numId w:val="7"/>
        </w:numPr>
        <w:spacing w:after="120"/>
        <w:rPr>
          <w:rFonts w:cs="Arial"/>
        </w:rPr>
      </w:pPr>
      <w:r w:rsidRPr="005141F1">
        <w:rPr>
          <w:rFonts w:cs="Arial"/>
        </w:rPr>
        <w:t>parent</w:t>
      </w:r>
      <w:r w:rsidR="00AD5004">
        <w:rPr>
          <w:rFonts w:cs="Arial"/>
        </w:rPr>
        <w:t>/guardian/care-giver,</w:t>
      </w:r>
    </w:p>
    <w:p w14:paraId="4C42639E" w14:textId="028294EF" w:rsidR="00450C34" w:rsidRPr="005141F1" w:rsidRDefault="00450C34" w:rsidP="004042EA">
      <w:pPr>
        <w:numPr>
          <w:ilvl w:val="0"/>
          <w:numId w:val="7"/>
        </w:numPr>
        <w:spacing w:after="120"/>
        <w:rPr>
          <w:rFonts w:cs="Arial"/>
        </w:rPr>
      </w:pPr>
      <w:bookmarkStart w:id="42" w:name="_Hlk526085701"/>
      <w:r>
        <w:rPr>
          <w:rFonts w:cs="Arial"/>
        </w:rPr>
        <w:t xml:space="preserve">4 learners who are confident and </w:t>
      </w:r>
      <w:r w:rsidR="00214CE2">
        <w:rPr>
          <w:rFonts w:cs="Arial"/>
        </w:rPr>
        <w:t>able to express themselves</w:t>
      </w:r>
      <w:r>
        <w:rPr>
          <w:rFonts w:cs="Arial"/>
        </w:rPr>
        <w:t xml:space="preserve"> – they should not be chosen because they have the best academic m</w:t>
      </w:r>
      <w:r w:rsidR="00AD5004">
        <w:rPr>
          <w:rFonts w:cs="Arial"/>
        </w:rPr>
        <w:t>arks,</w:t>
      </w:r>
    </w:p>
    <w:bookmarkEnd w:id="42"/>
    <w:p w14:paraId="29F48C40" w14:textId="7A9C0955" w:rsidR="00450C34" w:rsidRPr="005141F1" w:rsidRDefault="00450C34" w:rsidP="004042EA">
      <w:pPr>
        <w:numPr>
          <w:ilvl w:val="0"/>
          <w:numId w:val="7"/>
        </w:numPr>
        <w:spacing w:after="120"/>
        <w:rPr>
          <w:rFonts w:cs="Arial"/>
        </w:rPr>
      </w:pPr>
      <w:r w:rsidRPr="005141F1">
        <w:rPr>
          <w:rFonts w:cs="Arial"/>
        </w:rPr>
        <w:t xml:space="preserve">external expert(s) </w:t>
      </w:r>
      <w:r>
        <w:rPr>
          <w:rFonts w:cs="Arial"/>
        </w:rPr>
        <w:t xml:space="preserve">– </w:t>
      </w:r>
      <w:r w:rsidRPr="005141F1">
        <w:rPr>
          <w:rFonts w:cs="Arial"/>
        </w:rPr>
        <w:t>the</w:t>
      </w:r>
      <w:r>
        <w:rPr>
          <w:rFonts w:cs="Arial"/>
        </w:rPr>
        <w:t xml:space="preserve"> </w:t>
      </w:r>
      <w:r w:rsidR="0024325B">
        <w:rPr>
          <w:rFonts w:cs="Arial"/>
        </w:rPr>
        <w:t>teachers</w:t>
      </w:r>
      <w:r w:rsidRPr="005141F1">
        <w:rPr>
          <w:rFonts w:cs="Arial"/>
        </w:rPr>
        <w:t xml:space="preserve"> can write on the card to specify a particular profession if they want, e.g. psychologist, social worker, </w:t>
      </w:r>
      <w:r>
        <w:rPr>
          <w:rFonts w:cs="Arial"/>
        </w:rPr>
        <w:t xml:space="preserve">district buildings officer, district standards officer, </w:t>
      </w:r>
      <w:r w:rsidRPr="005141F1">
        <w:rPr>
          <w:rFonts w:cs="Arial"/>
        </w:rPr>
        <w:t>etc</w:t>
      </w:r>
      <w:r w:rsidR="00214CE2">
        <w:rPr>
          <w:rFonts w:cs="Arial"/>
        </w:rPr>
        <w:t>.</w:t>
      </w:r>
      <w:r w:rsidR="00AD5004">
        <w:rPr>
          <w:rFonts w:cs="Arial"/>
        </w:rPr>
        <w:t>,</w:t>
      </w:r>
    </w:p>
    <w:p w14:paraId="25B543A6" w14:textId="756E7C7A" w:rsidR="00450C34" w:rsidRDefault="00450C34" w:rsidP="004042EA">
      <w:pPr>
        <w:numPr>
          <w:ilvl w:val="0"/>
          <w:numId w:val="7"/>
        </w:numPr>
        <w:spacing w:after="120"/>
        <w:rPr>
          <w:rFonts w:cs="Arial"/>
        </w:rPr>
      </w:pPr>
      <w:r w:rsidRPr="005141F1">
        <w:rPr>
          <w:rFonts w:cs="Arial"/>
        </w:rPr>
        <w:t xml:space="preserve">non-teaching staff in school </w:t>
      </w:r>
      <w:r>
        <w:rPr>
          <w:rFonts w:cs="Arial"/>
        </w:rPr>
        <w:t xml:space="preserve">– </w:t>
      </w:r>
      <w:r w:rsidRPr="005141F1">
        <w:rPr>
          <w:rFonts w:cs="Arial"/>
        </w:rPr>
        <w:t>e.g.</w:t>
      </w:r>
      <w:r>
        <w:rPr>
          <w:rFonts w:cs="Arial"/>
        </w:rPr>
        <w:t>,</w:t>
      </w:r>
      <w:r w:rsidRPr="005141F1">
        <w:rPr>
          <w:rFonts w:cs="Arial"/>
        </w:rPr>
        <w:t xml:space="preserve"> </w:t>
      </w:r>
      <w:r>
        <w:rPr>
          <w:rFonts w:cs="Arial"/>
        </w:rPr>
        <w:t>cook</w:t>
      </w:r>
      <w:r w:rsidRPr="005141F1">
        <w:rPr>
          <w:rFonts w:cs="Arial"/>
        </w:rPr>
        <w:t>, caretaker</w:t>
      </w:r>
      <w:r w:rsidR="00AD5004">
        <w:rPr>
          <w:rFonts w:cs="Arial"/>
        </w:rPr>
        <w:t>,</w:t>
      </w:r>
    </w:p>
    <w:p w14:paraId="35F10D53" w14:textId="61B61ECE" w:rsidR="00450C34" w:rsidRDefault="00AD5004" w:rsidP="004042EA">
      <w:pPr>
        <w:numPr>
          <w:ilvl w:val="0"/>
          <w:numId w:val="7"/>
        </w:numPr>
        <w:spacing w:after="120"/>
        <w:rPr>
          <w:rFonts w:cs="Arial"/>
        </w:rPr>
      </w:pPr>
      <w:r>
        <w:rPr>
          <w:rFonts w:cs="Arial"/>
        </w:rPr>
        <w:t>community member(s),</w:t>
      </w:r>
    </w:p>
    <w:p w14:paraId="7B98F0B5" w14:textId="77777777" w:rsidR="00450C34" w:rsidRPr="005141F1" w:rsidRDefault="00450C34" w:rsidP="004042EA">
      <w:pPr>
        <w:numPr>
          <w:ilvl w:val="0"/>
          <w:numId w:val="7"/>
        </w:numPr>
        <w:rPr>
          <w:rFonts w:cs="Arial"/>
        </w:rPr>
      </w:pPr>
      <w:bookmarkStart w:id="43" w:name="_Hlk526085756"/>
      <w:r>
        <w:rPr>
          <w:rFonts w:cs="Arial"/>
        </w:rPr>
        <w:t>community organisation member, such as disabled people’s organisation (DPO), faith group, etc.</w:t>
      </w:r>
    </w:p>
    <w:bookmarkEnd w:id="43"/>
    <w:p w14:paraId="35573B80" w14:textId="77777777" w:rsidR="00450C34" w:rsidRDefault="00450C34" w:rsidP="00450C34">
      <w:pPr>
        <w:rPr>
          <w:rFonts w:cs="Arial"/>
        </w:rPr>
      </w:pPr>
    </w:p>
    <w:p w14:paraId="6E927F21" w14:textId="77777777" w:rsidR="00450C34" w:rsidRDefault="00450C34" w:rsidP="00450C34">
      <w:pPr>
        <w:rPr>
          <w:rFonts w:cs="Arial"/>
        </w:rPr>
      </w:pPr>
      <w:r>
        <w:rPr>
          <w:rFonts w:cs="Arial"/>
        </w:rPr>
        <w:t>Group 1 has to encourage teacher representatives to join the team; group 2 has to encourage learner representatives to join the team; group 3 has to attract parents/guardians/care-givers to join, and so on.</w:t>
      </w:r>
    </w:p>
    <w:p w14:paraId="052408D5" w14:textId="3468EDDB" w:rsidR="00450C34" w:rsidRDefault="00450C34" w:rsidP="00450C34">
      <w:pPr>
        <w:rPr>
          <w:rFonts w:cs="Arial"/>
        </w:rPr>
      </w:pPr>
    </w:p>
    <w:p w14:paraId="3879C54C" w14:textId="61A38406" w:rsidR="00450C34" w:rsidRDefault="00450C34" w:rsidP="00450C34">
      <w:pPr>
        <w:rPr>
          <w:rFonts w:cs="Arial"/>
        </w:rPr>
      </w:pPr>
    </w:p>
    <w:p w14:paraId="590CC866" w14:textId="77777777" w:rsidR="00450C34" w:rsidRDefault="00450C34" w:rsidP="00450C34">
      <w:pPr>
        <w:rPr>
          <w:rFonts w:cs="Arial"/>
        </w:rPr>
      </w:pPr>
    </w:p>
    <w:p w14:paraId="52737FF6" w14:textId="77777777" w:rsidR="00450C34" w:rsidRDefault="00450C34" w:rsidP="00450C34">
      <w:pPr>
        <w:spacing w:after="120"/>
        <w:rPr>
          <w:rFonts w:cs="Arial"/>
        </w:rPr>
      </w:pPr>
      <w:r>
        <w:rPr>
          <w:rFonts w:cs="Arial"/>
        </w:rPr>
        <w:lastRenderedPageBreak/>
        <w:t>In their groups they need to think about:</w:t>
      </w:r>
    </w:p>
    <w:p w14:paraId="3400DD21" w14:textId="77777777" w:rsidR="00450C34" w:rsidRDefault="00450C34" w:rsidP="004042EA">
      <w:pPr>
        <w:numPr>
          <w:ilvl w:val="0"/>
          <w:numId w:val="8"/>
        </w:numPr>
        <w:spacing w:after="120"/>
        <w:rPr>
          <w:rFonts w:cs="Arial"/>
        </w:rPr>
      </w:pPr>
      <w:r>
        <w:rPr>
          <w:rFonts w:cs="Arial"/>
        </w:rPr>
        <w:t>What might motivate someone from this group of people to volunteer to become a member of a school inclusion team? Think about personal motivations and professional/career-based motivations.</w:t>
      </w:r>
    </w:p>
    <w:p w14:paraId="20300FE2" w14:textId="77777777" w:rsidR="00450C34" w:rsidRDefault="00450C34" w:rsidP="004042EA">
      <w:pPr>
        <w:numPr>
          <w:ilvl w:val="0"/>
          <w:numId w:val="8"/>
        </w:numPr>
        <w:spacing w:after="120"/>
        <w:rPr>
          <w:rFonts w:cs="Arial"/>
        </w:rPr>
      </w:pPr>
      <w:r>
        <w:rPr>
          <w:rFonts w:cs="Arial"/>
        </w:rPr>
        <w:t>What methods could be used to inform this group of people about the existence and work of the school inclusion team?</w:t>
      </w:r>
    </w:p>
    <w:p w14:paraId="6EDE2338" w14:textId="77777777" w:rsidR="00450C34" w:rsidRDefault="00450C34" w:rsidP="004042EA">
      <w:pPr>
        <w:numPr>
          <w:ilvl w:val="0"/>
          <w:numId w:val="8"/>
        </w:numPr>
        <w:rPr>
          <w:rFonts w:cs="Arial"/>
        </w:rPr>
      </w:pPr>
      <w:r>
        <w:rPr>
          <w:rFonts w:cs="Arial"/>
        </w:rPr>
        <w:t>What messages could be used to encourage this group of people to consider joining the school inclusion team?</w:t>
      </w:r>
    </w:p>
    <w:p w14:paraId="5AFA1E8B" w14:textId="77777777" w:rsidR="00450C34" w:rsidRDefault="00450C34" w:rsidP="00450C34">
      <w:pPr>
        <w:rPr>
          <w:rFonts w:cs="Arial"/>
        </w:rPr>
      </w:pPr>
    </w:p>
    <w:p w14:paraId="4872966F" w14:textId="77777777" w:rsidR="00450C34" w:rsidRDefault="00450C34" w:rsidP="00450C34">
      <w:pPr>
        <w:rPr>
          <w:rFonts w:cs="Arial"/>
        </w:rPr>
      </w:pPr>
      <w:r>
        <w:rPr>
          <w:rFonts w:cs="Arial"/>
        </w:rPr>
        <w:t>After answering these questions the groups should create (if time allows) or outline some materials or activities they could use to tell their target group about the school inclusion team, and to invite people to join. This might include preparing posters, letters, planning an open meeting or drama, etc. Once finished they can then share details of their planned communications in plenary. Other groups should offer constructive responses and suggest improvements.</w:t>
      </w:r>
    </w:p>
    <w:p w14:paraId="6F01F54A" w14:textId="77777777" w:rsidR="00450C34" w:rsidRDefault="00450C34" w:rsidP="00450C34">
      <w:pPr>
        <w:rPr>
          <w:rFonts w:cs="Arial"/>
        </w:rPr>
      </w:pPr>
    </w:p>
    <w:p w14:paraId="392C1756" w14:textId="77777777" w:rsidR="00450C34" w:rsidRDefault="00450C34" w:rsidP="00450C34">
      <w:pPr>
        <w:rPr>
          <w:rFonts w:cs="Arial"/>
        </w:rPr>
      </w:pPr>
      <w:r>
        <w:rPr>
          <w:rFonts w:cs="Arial"/>
        </w:rPr>
        <w:t>The trainer should take notes during the plenary session and may also choose to fill some gaps by presenting key points from</w:t>
      </w:r>
      <w:r w:rsidRPr="005141F1">
        <w:rPr>
          <w:rFonts w:cs="Arial"/>
        </w:rPr>
        <w:t xml:space="preserve"> </w:t>
      </w:r>
      <w:r w:rsidRPr="00421340">
        <w:rPr>
          <w:rFonts w:cs="Arial"/>
          <w:b/>
          <w:color w:val="033896"/>
        </w:rPr>
        <w:t>Resource 2.5</w:t>
      </w:r>
      <w:r w:rsidRPr="005141F1">
        <w:rPr>
          <w:rFonts w:cs="Arial"/>
        </w:rPr>
        <w:t>.</w:t>
      </w:r>
    </w:p>
    <w:p w14:paraId="6B881708" w14:textId="77777777" w:rsidR="00450C34" w:rsidRDefault="00450C34" w:rsidP="00450C34">
      <w:pPr>
        <w:rPr>
          <w:rFonts w:cs="Arial"/>
        </w:rPr>
      </w:pPr>
    </w:p>
    <w:p w14:paraId="5EE8711C" w14:textId="58F19660" w:rsidR="00450C34" w:rsidRDefault="00421340" w:rsidP="00450C34">
      <w:pPr>
        <w:rPr>
          <w:rFonts w:cs="Arial"/>
        </w:rPr>
      </w:pPr>
      <w:r>
        <w:rPr>
          <w:rFonts w:cs="Arial"/>
          <w:noProof/>
          <w:lang w:val="en-US" w:eastAsia="en-US"/>
        </w:rPr>
        <mc:AlternateContent>
          <mc:Choice Requires="wps">
            <w:drawing>
              <wp:anchor distT="0" distB="0" distL="114300" distR="114300" simplePos="0" relativeHeight="251893248" behindDoc="0" locked="0" layoutInCell="1" allowOverlap="1" wp14:anchorId="3D6DA1B8" wp14:editId="71AEC2EC">
                <wp:simplePos x="0" y="0"/>
                <wp:positionH relativeFrom="column">
                  <wp:posOffset>0</wp:posOffset>
                </wp:positionH>
                <wp:positionV relativeFrom="paragraph">
                  <wp:posOffset>129540</wp:posOffset>
                </wp:positionV>
                <wp:extent cx="1219200" cy="311150"/>
                <wp:effectExtent l="0" t="0" r="0" b="0"/>
                <wp:wrapNone/>
                <wp:docPr id="249" name="Text Box 249"/>
                <wp:cNvGraphicFramePr/>
                <a:graphic xmlns:a="http://schemas.openxmlformats.org/drawingml/2006/main">
                  <a:graphicData uri="http://schemas.microsoft.com/office/word/2010/wordprocessingShape">
                    <wps:wsp>
                      <wps:cNvSpPr txBox="1"/>
                      <wps:spPr>
                        <a:xfrm>
                          <a:off x="0" y="0"/>
                          <a:ext cx="1219200" cy="311150"/>
                        </a:xfrm>
                        <a:prstGeom prst="rect">
                          <a:avLst/>
                        </a:prstGeom>
                        <a:noFill/>
                        <a:ln w="6350">
                          <a:noFill/>
                        </a:ln>
                      </wps:spPr>
                      <wps:txbx>
                        <w:txbxContent>
                          <w:p w14:paraId="5092CA99" w14:textId="77777777" w:rsidR="00BA3A30" w:rsidRPr="00421340" w:rsidRDefault="00BA3A30" w:rsidP="00450C34">
                            <w:pPr>
                              <w:rPr>
                                <w:b/>
                                <w:color w:val="FFFFFF" w:themeColor="background1"/>
                              </w:rPr>
                            </w:pPr>
                            <w:r w:rsidRPr="00421340">
                              <w:rPr>
                                <w:b/>
                                <w:color w:val="FFFFFF" w:themeColor="background1"/>
                              </w:rPr>
                              <w:t>Resource 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6DA1B8" id="Text Box 249" o:spid="_x0000_s1048" type="#_x0000_t202" style="position:absolute;margin-left:0;margin-top:10.2pt;width:96pt;height:24.5pt;z-index:251893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" filled="f" stroked="f" strokeweight=".5pt">
                <v:textbox>
                  <w:txbxContent>
                    <w:p w14:paraId="5092CA99" w14:textId="77777777" w:rsidR="00BA3A30" w:rsidRPr="00421340" w:rsidRDefault="00BA3A30" w:rsidP="00450C34">
                      <w:pPr>
                        <w:rPr>
                          <w:b/>
                          <w:color w:val="FFFFFF" w:themeColor="background1"/>
                        </w:rPr>
                      </w:pPr>
                      <w:r w:rsidRPr="00421340">
                        <w:rPr>
                          <w:b/>
                          <w:color w:val="FFFFFF" w:themeColor="background1"/>
                        </w:rPr>
                        <w:t>Resource 2.5</w:t>
                      </w:r>
                    </w:p>
                  </w:txbxContent>
                </v:textbox>
              </v:shape>
            </w:pict>
          </mc:Fallback>
        </mc:AlternateContent>
      </w:r>
      <w:r>
        <w:rPr>
          <w:rFonts w:cs="Arial"/>
          <w:noProof/>
          <w:lang w:val="en-US" w:eastAsia="en-US"/>
        </w:rPr>
        <mc:AlternateContent>
          <mc:Choice Requires="wps">
            <w:drawing>
              <wp:anchor distT="0" distB="0" distL="114300" distR="114300" simplePos="0" relativeHeight="251892224" behindDoc="0" locked="0" layoutInCell="1" allowOverlap="1" wp14:anchorId="6F54837C" wp14:editId="1C4B29A0">
                <wp:simplePos x="0" y="0"/>
                <wp:positionH relativeFrom="column">
                  <wp:posOffset>0</wp:posOffset>
                </wp:positionH>
                <wp:positionV relativeFrom="paragraph">
                  <wp:posOffset>59690</wp:posOffset>
                </wp:positionV>
                <wp:extent cx="1250950" cy="419100"/>
                <wp:effectExtent l="0" t="0" r="6350" b="0"/>
                <wp:wrapNone/>
                <wp:docPr id="248" name="Arrow: Pentagon 248"/>
                <wp:cNvGraphicFramePr/>
                <a:graphic xmlns:a="http://schemas.openxmlformats.org/drawingml/2006/main">
                  <a:graphicData uri="http://schemas.microsoft.com/office/word/2010/wordprocessingShape">
                    <wps:wsp>
                      <wps:cNvSpPr/>
                      <wps:spPr>
                        <a:xfrm>
                          <a:off x="0" y="0"/>
                          <a:ext cx="1250950" cy="419100"/>
                        </a:xfrm>
                        <a:prstGeom prst="homePlate">
                          <a:avLst/>
                        </a:prstGeom>
                        <a:solidFill>
                          <a:srgbClr val="03389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4BEE5659" id="Arrow: Pentagon 248" o:spid="_x0000_s1026" type="#_x0000_t15" style="position:absolute;margin-left:0;margin-top:4.7pt;width:98.5pt;height:33pt;z-index:251892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" adj="17982" fillcolor="#033896" stroked="f" strokeweight="1pt"/>
            </w:pict>
          </mc:Fallback>
        </mc:AlternateContent>
      </w:r>
    </w:p>
    <w:p w14:paraId="04B7DC0E" w14:textId="16482BE5" w:rsidR="00450C34" w:rsidRPr="00421340" w:rsidRDefault="00450C34" w:rsidP="00450C34">
      <w:pPr>
        <w:widowControl w:val="0"/>
        <w:autoSpaceDE w:val="0"/>
        <w:autoSpaceDN w:val="0"/>
        <w:adjustRightInd w:val="0"/>
        <w:ind w:left="1440" w:firstLine="720"/>
        <w:rPr>
          <w:rFonts w:cs="Arial"/>
          <w:color w:val="033896"/>
          <w:szCs w:val="24"/>
        </w:rPr>
      </w:pPr>
      <w:r w:rsidRPr="00421340">
        <w:rPr>
          <w:rFonts w:cs="Arial"/>
          <w:b/>
          <w:bCs/>
          <w:color w:val="033896"/>
        </w:rPr>
        <w:t>Recruiting team members</w:t>
      </w:r>
    </w:p>
    <w:p w14:paraId="38B490EC" w14:textId="55A7C4D4" w:rsidR="00450C34" w:rsidRDefault="00450C34" w:rsidP="00E84F1C">
      <w:pPr>
        <w:widowControl w:val="0"/>
        <w:autoSpaceDE w:val="0"/>
        <w:autoSpaceDN w:val="0"/>
        <w:adjustRightInd w:val="0"/>
        <w:rPr>
          <w:rFonts w:cs="Arial"/>
          <w:szCs w:val="24"/>
        </w:rPr>
      </w:pPr>
    </w:p>
    <w:p w14:paraId="2036DC4C" w14:textId="77777777" w:rsidR="00421340" w:rsidRDefault="00421340" w:rsidP="00E84F1C">
      <w:pPr>
        <w:widowControl w:val="0"/>
        <w:autoSpaceDE w:val="0"/>
        <w:autoSpaceDN w:val="0"/>
        <w:adjustRightInd w:val="0"/>
        <w:rPr>
          <w:rFonts w:cs="Arial"/>
          <w:szCs w:val="24"/>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E84F1C" w14:paraId="022FEDD2" w14:textId="77777777" w:rsidTr="002F0E37">
        <w:trPr>
          <w:trHeight w:val="4820"/>
        </w:trPr>
        <w:tc>
          <w:tcPr>
            <w:tcW w:w="8997" w:type="dxa"/>
          </w:tcPr>
          <w:p w14:paraId="43C1F063" w14:textId="77777777" w:rsidR="00E84F1C" w:rsidRPr="006C5C7F" w:rsidRDefault="00E84F1C" w:rsidP="00BC7C1D">
            <w:pPr>
              <w:rPr>
                <w:b/>
              </w:rPr>
            </w:pPr>
            <w:r w:rsidRPr="006C5C7F">
              <w:rPr>
                <w:b/>
              </w:rPr>
              <w:t>Notes</w:t>
            </w:r>
          </w:p>
        </w:tc>
      </w:tr>
    </w:tbl>
    <w:p w14:paraId="604BE764" w14:textId="77777777" w:rsidR="00E84F1C" w:rsidRPr="00F30D19" w:rsidRDefault="00E84F1C" w:rsidP="00E84F1C">
      <w:pPr>
        <w:widowControl w:val="0"/>
        <w:autoSpaceDE w:val="0"/>
        <w:autoSpaceDN w:val="0"/>
        <w:adjustRightInd w:val="0"/>
        <w:rPr>
          <w:rFonts w:cs="Arial"/>
          <w:szCs w:val="24"/>
        </w:rPr>
      </w:pPr>
    </w:p>
    <w:p w14:paraId="5AF8C74F" w14:textId="64932CF9" w:rsidR="00E84F1C" w:rsidRPr="00F30D19" w:rsidRDefault="00E84F1C" w:rsidP="00E84F1C">
      <w:pPr>
        <w:pStyle w:val="Heading2"/>
      </w:pPr>
      <w:r w:rsidRPr="004A7203">
        <w:rPr>
          <w:rFonts w:cs="Arial"/>
          <w:noProof/>
          <w:lang w:val="en-US" w:eastAsia="en-US"/>
        </w:rPr>
        <w:lastRenderedPageBreak/>
        <mc:AlternateContent>
          <mc:Choice Requires="wps">
            <w:drawing>
              <wp:anchor distT="91440" distB="91440" distL="137160" distR="137160" simplePos="0" relativeHeight="251853312" behindDoc="0" locked="0" layoutInCell="0" allowOverlap="1" wp14:anchorId="4DBBCB8C" wp14:editId="4814BB1A">
                <wp:simplePos x="0" y="0"/>
                <wp:positionH relativeFrom="margin">
                  <wp:posOffset>5232400</wp:posOffset>
                </wp:positionH>
                <wp:positionV relativeFrom="margin">
                  <wp:posOffset>-61595</wp:posOffset>
                </wp:positionV>
                <wp:extent cx="430530" cy="539750"/>
                <wp:effectExtent l="2540" t="0" r="0" b="0"/>
                <wp:wrapSquare wrapText="bothSides"/>
                <wp:docPr id="2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18988352" w14:textId="77777777" w:rsidR="00BA3A30" w:rsidRPr="004A7203" w:rsidRDefault="00BA3A30" w:rsidP="00E84F1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DBBCB8C" id="_x0000_s1049" style="position:absolute;margin-left:412pt;margin-top:-4.85pt;width:33.9pt;height:42.5pt;rotation:90;z-index:25185331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" o:allowincell="f" fillcolor="#346db6" stroked="f">
                <v:textbox>
                  <w:txbxContent>
                    <w:p w14:paraId="18988352" w14:textId="77777777" w:rsidR="00BA3A30" w:rsidRPr="004A7203" w:rsidRDefault="00BA3A30" w:rsidP="00E84F1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F30D19">
        <w:t xml:space="preserve">Activity </w:t>
      </w:r>
      <w:r w:rsidR="00421340">
        <w:t>2</w:t>
      </w:r>
      <w:r>
        <w:t>.3c:</w:t>
      </w:r>
      <w:r w:rsidRPr="00F30D19">
        <w:t xml:space="preserve"> </w:t>
      </w:r>
      <w:r w:rsidR="00421340">
        <w:t>Team building</w:t>
      </w:r>
    </w:p>
    <w:p w14:paraId="3263E1AC" w14:textId="0E70A46F" w:rsidR="00E84F1C" w:rsidRPr="00E84F1C" w:rsidRDefault="00E84F1C" w:rsidP="00E84F1C">
      <w:pPr>
        <w:rPr>
          <w:rFonts w:cs="Arial"/>
          <w:bCs/>
          <w:color w:val="033896"/>
        </w:rPr>
      </w:pPr>
      <w:r w:rsidRPr="00E84F1C">
        <w:rPr>
          <w:rFonts w:cs="Arial"/>
          <w:bCs/>
          <w:color w:val="033896"/>
          <w:sz w:val="48"/>
          <w:szCs w:val="48"/>
        </w:rPr>
        <w:sym w:font="Wingdings" w:char="F0B9"/>
      </w:r>
      <w:r w:rsidRPr="00E84F1C">
        <w:rPr>
          <w:rFonts w:cs="Arial"/>
          <w:bCs/>
          <w:color w:val="033896"/>
        </w:rPr>
        <w:tab/>
        <w:t>30</w:t>
      </w:r>
      <w:r w:rsidR="00421340">
        <w:rPr>
          <w:rFonts w:cs="Arial"/>
          <w:bCs/>
          <w:color w:val="033896"/>
        </w:rPr>
        <w:t>-60</w:t>
      </w:r>
      <w:r w:rsidRPr="00E84F1C">
        <w:rPr>
          <w:rFonts w:cs="Arial"/>
          <w:bCs/>
          <w:color w:val="033896"/>
        </w:rPr>
        <w:t xml:space="preserve"> minutes</w:t>
      </w:r>
    </w:p>
    <w:p w14:paraId="3CD54A11" w14:textId="1260EE13" w:rsidR="00E84F1C" w:rsidRDefault="00E84F1C" w:rsidP="00E84F1C">
      <w:pPr>
        <w:widowControl w:val="0"/>
        <w:autoSpaceDE w:val="0"/>
        <w:autoSpaceDN w:val="0"/>
        <w:adjustRightInd w:val="0"/>
        <w:rPr>
          <w:rFonts w:cs="Arial"/>
          <w:szCs w:val="24"/>
        </w:rPr>
      </w:pPr>
    </w:p>
    <w:p w14:paraId="4A66C16D" w14:textId="412453F0" w:rsidR="00421340" w:rsidRDefault="00421340" w:rsidP="00421340">
      <w:pPr>
        <w:rPr>
          <w:rFonts w:cs="Arial"/>
        </w:rPr>
      </w:pPr>
      <w:r>
        <w:rPr>
          <w:rFonts w:cs="Arial"/>
        </w:rPr>
        <w:t xml:space="preserve">Through this activity the trainer encourages </w:t>
      </w:r>
      <w:r w:rsidR="0024325B">
        <w:rPr>
          <w:rFonts w:cs="Arial"/>
        </w:rPr>
        <w:t>teachers</w:t>
      </w:r>
      <w:r>
        <w:rPr>
          <w:rFonts w:cs="Arial"/>
        </w:rPr>
        <w:t xml:space="preserve"> to reflect on how to facilitate school inclusion team members to work effectively together. An effective school inclusion team needs a diverse membership representing varied opinions and experiences – but people from such different backgrounds may not be used to working together on an equal basis. The team co-ordinator will have a team-building role and this activity enables </w:t>
      </w:r>
      <w:r w:rsidR="0024325B">
        <w:rPr>
          <w:rFonts w:cs="Arial"/>
        </w:rPr>
        <w:t>teachers</w:t>
      </w:r>
      <w:r>
        <w:rPr>
          <w:rFonts w:cs="Arial"/>
        </w:rPr>
        <w:t xml:space="preserve"> to discuss ideas for that.</w:t>
      </w:r>
    </w:p>
    <w:p w14:paraId="63175EF1" w14:textId="77777777" w:rsidR="00421340" w:rsidRDefault="00421340" w:rsidP="00421340">
      <w:pPr>
        <w:rPr>
          <w:rFonts w:cs="Arial"/>
        </w:rPr>
      </w:pPr>
    </w:p>
    <w:p w14:paraId="12A241E2" w14:textId="54257C58" w:rsidR="00421340" w:rsidRDefault="00421340" w:rsidP="00421340">
      <w:pPr>
        <w:rPr>
          <w:rFonts w:cs="Arial"/>
        </w:rPr>
      </w:pPr>
      <w:r>
        <w:rPr>
          <w:rFonts w:cs="Arial"/>
        </w:rPr>
        <w:t>Working in small groups</w:t>
      </w:r>
      <w:r w:rsidR="00214CE2">
        <w:rPr>
          <w:rFonts w:cs="Arial"/>
        </w:rPr>
        <w:t>,</w:t>
      </w:r>
      <w:r>
        <w:rPr>
          <w:rFonts w:cs="Arial"/>
        </w:rPr>
        <w:t xml:space="preserve"> </w:t>
      </w:r>
      <w:r w:rsidR="0024325B">
        <w:rPr>
          <w:rFonts w:cs="Arial"/>
        </w:rPr>
        <w:t>teachers</w:t>
      </w:r>
      <w:r>
        <w:rPr>
          <w:rFonts w:cs="Arial"/>
        </w:rPr>
        <w:t xml:space="preserve"> need to create a team building activity that a team co-ordinator could do with members to help them relax, get to know each other, and feel happy working together. The trainer should remind the groups to draw inspiration from the wide range of different activities carried out during the workshop so far. If there is time, groups can be asked to demonstrate or facilitate their activities with </w:t>
      </w:r>
      <w:r w:rsidR="0024325B">
        <w:rPr>
          <w:rFonts w:cs="Arial"/>
        </w:rPr>
        <w:t>teachers</w:t>
      </w:r>
      <w:r>
        <w:rPr>
          <w:rFonts w:cs="Arial"/>
        </w:rPr>
        <w:t xml:space="preserve"> from other groups.</w:t>
      </w:r>
    </w:p>
    <w:p w14:paraId="6AFB3E09" w14:textId="77777777" w:rsidR="00421340" w:rsidRDefault="00421340" w:rsidP="00E84F1C">
      <w:pPr>
        <w:widowControl w:val="0"/>
        <w:autoSpaceDE w:val="0"/>
        <w:autoSpaceDN w:val="0"/>
        <w:adjustRightInd w:val="0"/>
        <w:rPr>
          <w:rFonts w:cs="Arial"/>
          <w:szCs w:val="24"/>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F5236C" w14:paraId="347FE3C5" w14:textId="77777777" w:rsidTr="002F0E37">
        <w:trPr>
          <w:trHeight w:val="6521"/>
        </w:trPr>
        <w:tc>
          <w:tcPr>
            <w:tcW w:w="8997" w:type="dxa"/>
          </w:tcPr>
          <w:p w14:paraId="1729AA88" w14:textId="77777777" w:rsidR="00F5236C" w:rsidRPr="006C5C7F" w:rsidRDefault="00F5236C" w:rsidP="00BC7C1D">
            <w:pPr>
              <w:rPr>
                <w:b/>
              </w:rPr>
            </w:pPr>
            <w:r w:rsidRPr="006C5C7F">
              <w:rPr>
                <w:b/>
              </w:rPr>
              <w:t>Notes</w:t>
            </w:r>
          </w:p>
        </w:tc>
      </w:tr>
    </w:tbl>
    <w:p w14:paraId="55745A3B" w14:textId="77777777" w:rsidR="00421340" w:rsidRPr="00D56B96" w:rsidRDefault="00147601" w:rsidP="00421340">
      <w:pPr>
        <w:pStyle w:val="Heading2"/>
        <w:ind w:right="663"/>
      </w:pPr>
      <w:r w:rsidRPr="004A7203">
        <w:rPr>
          <w:rFonts w:cs="Arial"/>
          <w:noProof/>
          <w:lang w:val="en-US" w:eastAsia="en-US"/>
        </w:rPr>
        <w:lastRenderedPageBreak/>
        <mc:AlternateContent>
          <mc:Choice Requires="wps">
            <w:drawing>
              <wp:anchor distT="91440" distB="91440" distL="137160" distR="137160" simplePos="0" relativeHeight="251859456" behindDoc="0" locked="0" layoutInCell="0" allowOverlap="1" wp14:anchorId="76C96734" wp14:editId="592D490F">
                <wp:simplePos x="0" y="0"/>
                <wp:positionH relativeFrom="margin">
                  <wp:posOffset>5225415</wp:posOffset>
                </wp:positionH>
                <wp:positionV relativeFrom="margin">
                  <wp:posOffset>-60960</wp:posOffset>
                </wp:positionV>
                <wp:extent cx="430530" cy="539750"/>
                <wp:effectExtent l="2540" t="0" r="0" b="0"/>
                <wp:wrapSquare wrapText="bothSides"/>
                <wp:docPr id="2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72C0906B" w14:textId="77777777" w:rsidR="00BA3A30" w:rsidRPr="004A7203" w:rsidRDefault="00BA3A30" w:rsidP="00147601">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6C96734" id="_x0000_s1050" style="position:absolute;margin-left:411.45pt;margin-top:-4.8pt;width:33.9pt;height:42.5pt;rotation:90;z-index:25185945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" o:allowincell="f" fillcolor="#346db6" stroked="f">
                <v:textbox>
                  <w:txbxContent>
                    <w:p w14:paraId="72C0906B" w14:textId="77777777" w:rsidR="00BA3A30" w:rsidRPr="004A7203" w:rsidRDefault="00BA3A30" w:rsidP="00147601">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F5236C" w:rsidRPr="00F30D19">
        <w:t xml:space="preserve">Activity </w:t>
      </w:r>
      <w:r w:rsidR="00421340">
        <w:t>2</w:t>
      </w:r>
      <w:r w:rsidR="00F5236C">
        <w:t>.3d:</w:t>
      </w:r>
      <w:r w:rsidR="00F5236C" w:rsidRPr="00F30D19">
        <w:t xml:space="preserve"> </w:t>
      </w:r>
      <w:r w:rsidR="00421340" w:rsidRPr="00D56B96">
        <w:t>Ensuring all team members have opportunities to participate and contribute</w:t>
      </w:r>
    </w:p>
    <w:p w14:paraId="388C0BC9" w14:textId="55A758B8" w:rsidR="00F5236C" w:rsidRPr="00F5236C" w:rsidRDefault="00F5236C" w:rsidP="00F5236C">
      <w:pPr>
        <w:rPr>
          <w:rFonts w:cs="Arial"/>
          <w:bCs/>
          <w:color w:val="033896"/>
        </w:rPr>
      </w:pPr>
      <w:r w:rsidRPr="00F5236C">
        <w:rPr>
          <w:rFonts w:cs="Arial"/>
          <w:bCs/>
          <w:color w:val="033896"/>
          <w:sz w:val="48"/>
          <w:szCs w:val="48"/>
        </w:rPr>
        <w:sym w:font="Wingdings" w:char="F0B9"/>
      </w:r>
      <w:r w:rsidRPr="00F5236C">
        <w:rPr>
          <w:rFonts w:cs="Arial"/>
          <w:bCs/>
          <w:color w:val="033896"/>
        </w:rPr>
        <w:tab/>
      </w:r>
      <w:r w:rsidR="00421340">
        <w:rPr>
          <w:rFonts w:cs="Arial"/>
          <w:bCs/>
          <w:color w:val="033896"/>
        </w:rPr>
        <w:t>15-</w:t>
      </w:r>
      <w:r w:rsidRPr="00F5236C">
        <w:rPr>
          <w:rFonts w:cs="Arial"/>
          <w:bCs/>
          <w:color w:val="033896"/>
        </w:rPr>
        <w:t>20 minutes</w:t>
      </w:r>
    </w:p>
    <w:p w14:paraId="6FACFC6D" w14:textId="10036D27" w:rsidR="00F5236C" w:rsidRDefault="00F5236C" w:rsidP="00F5236C">
      <w:pPr>
        <w:widowControl w:val="0"/>
        <w:autoSpaceDE w:val="0"/>
        <w:autoSpaceDN w:val="0"/>
        <w:adjustRightInd w:val="0"/>
        <w:rPr>
          <w:rFonts w:cs="Arial"/>
          <w:szCs w:val="24"/>
        </w:rPr>
      </w:pPr>
    </w:p>
    <w:p w14:paraId="473B4887" w14:textId="14FF8035" w:rsidR="00421340" w:rsidRDefault="00421340" w:rsidP="00421340">
      <w:pPr>
        <w:rPr>
          <w:rFonts w:cs="Arial"/>
        </w:rPr>
      </w:pPr>
      <w:r>
        <w:rPr>
          <w:rFonts w:cs="Arial"/>
        </w:rPr>
        <w:t xml:space="preserve">The trainer should use this activity to remind </w:t>
      </w:r>
      <w:r w:rsidR="0024325B">
        <w:rPr>
          <w:rFonts w:cs="Arial"/>
        </w:rPr>
        <w:t>teachers</w:t>
      </w:r>
      <w:r>
        <w:rPr>
          <w:rFonts w:cs="Arial"/>
        </w:rPr>
        <w:t xml:space="preserve"> that everyone in the school inclusion team must be supported and given an opportunity to participate and contribute. It is important to remember the impact that power issues can have on the success of a school inclusion team (see </w:t>
      </w:r>
      <w:r w:rsidRPr="00421340">
        <w:rPr>
          <w:rFonts w:cs="Arial"/>
          <w:b/>
          <w:color w:val="033896"/>
        </w:rPr>
        <w:t>Activity 2.3a</w:t>
      </w:r>
      <w:r>
        <w:rPr>
          <w:rFonts w:cs="Arial"/>
        </w:rPr>
        <w:t>).</w:t>
      </w:r>
    </w:p>
    <w:p w14:paraId="485A4559" w14:textId="77777777" w:rsidR="00421340" w:rsidRDefault="00421340" w:rsidP="00421340">
      <w:pPr>
        <w:rPr>
          <w:rFonts w:cs="Arial"/>
        </w:rPr>
      </w:pPr>
    </w:p>
    <w:p w14:paraId="4A234D29" w14:textId="1C4C4F49" w:rsidR="00421340" w:rsidRDefault="00421340" w:rsidP="00421340">
      <w:pPr>
        <w:rPr>
          <w:rFonts w:cs="Arial"/>
        </w:rPr>
      </w:pPr>
      <w:r>
        <w:rPr>
          <w:rFonts w:cs="Arial"/>
        </w:rPr>
        <w:t xml:space="preserve">The trainer should choose </w:t>
      </w:r>
      <w:r w:rsidR="0098257D">
        <w:rPr>
          <w:rFonts w:cs="Arial"/>
        </w:rPr>
        <w:t>four (</w:t>
      </w:r>
      <w:r>
        <w:rPr>
          <w:rFonts w:cs="Arial"/>
        </w:rPr>
        <w:t>4</w:t>
      </w:r>
      <w:r w:rsidR="0098257D">
        <w:rPr>
          <w:rFonts w:cs="Arial"/>
        </w:rPr>
        <w:t>)</w:t>
      </w:r>
      <w:r>
        <w:rPr>
          <w:rFonts w:cs="Arial"/>
        </w:rPr>
        <w:t xml:space="preserve"> </w:t>
      </w:r>
      <w:r w:rsidR="0024325B">
        <w:rPr>
          <w:rFonts w:cs="Arial"/>
        </w:rPr>
        <w:t>teachers</w:t>
      </w:r>
      <w:r>
        <w:rPr>
          <w:rFonts w:cs="Arial"/>
        </w:rPr>
        <w:t xml:space="preserve"> at random. They need to sit in separate corners of the room (alone), and stay there until instructed otherwise. The remaining </w:t>
      </w:r>
      <w:r w:rsidR="0024325B">
        <w:rPr>
          <w:rFonts w:cs="Arial"/>
        </w:rPr>
        <w:t>teachers</w:t>
      </w:r>
      <w:r>
        <w:rPr>
          <w:rFonts w:cs="Arial"/>
        </w:rPr>
        <w:t xml:space="preserve"> then work in small groups to discuss a barrier to exclusion in their school. The </w:t>
      </w:r>
      <w:r w:rsidRPr="005141F1">
        <w:rPr>
          <w:rFonts w:cs="Arial"/>
        </w:rPr>
        <w:t>trainer can make up their own</w:t>
      </w:r>
      <w:r>
        <w:rPr>
          <w:rFonts w:cs="Arial"/>
        </w:rPr>
        <w:t xml:space="preserve"> piece of work depending on what she/he feels the </w:t>
      </w:r>
      <w:r w:rsidR="0024325B">
        <w:rPr>
          <w:rFonts w:cs="Arial"/>
        </w:rPr>
        <w:t>teachers</w:t>
      </w:r>
      <w:r>
        <w:rPr>
          <w:rFonts w:cs="Arial"/>
        </w:rPr>
        <w:t xml:space="preserve"> </w:t>
      </w:r>
      <w:r w:rsidRPr="00782EAB">
        <w:rPr>
          <w:rFonts w:cs="Arial"/>
        </w:rPr>
        <w:t>need to revise.</w:t>
      </w:r>
      <w:r>
        <w:rPr>
          <w:rFonts w:cs="Arial"/>
        </w:rPr>
        <w:t xml:space="preserve"> </w:t>
      </w:r>
    </w:p>
    <w:p w14:paraId="4753F1F7" w14:textId="77777777" w:rsidR="00421340" w:rsidRDefault="00421340" w:rsidP="00421340">
      <w:pPr>
        <w:rPr>
          <w:rFonts w:cs="Arial"/>
        </w:rPr>
      </w:pPr>
    </w:p>
    <w:p w14:paraId="7A7662EC" w14:textId="77D2FCCB" w:rsidR="00421340" w:rsidRDefault="00421340" w:rsidP="00421340">
      <w:pPr>
        <w:spacing w:after="120"/>
        <w:rPr>
          <w:rFonts w:cs="Arial"/>
        </w:rPr>
      </w:pPr>
      <w:r>
        <w:rPr>
          <w:rFonts w:cs="Arial"/>
        </w:rPr>
        <w:t xml:space="preserve">As this is a mock activity, the trainer should allow the discussion to last only </w:t>
      </w:r>
      <w:r w:rsidR="0098257D">
        <w:rPr>
          <w:rFonts w:cs="Arial"/>
        </w:rPr>
        <w:t>five (</w:t>
      </w:r>
      <w:r>
        <w:rPr>
          <w:rFonts w:cs="Arial"/>
        </w:rPr>
        <w:t>5</w:t>
      </w:r>
      <w:r w:rsidR="0098257D">
        <w:rPr>
          <w:rFonts w:cs="Arial"/>
        </w:rPr>
        <w:t>)</w:t>
      </w:r>
      <w:r>
        <w:rPr>
          <w:rFonts w:cs="Arial"/>
        </w:rPr>
        <w:t xml:space="preserve"> minutes. When the trainer stops the activity she/he should ask everyone (including those sitting in the corners) to work alone and write the answers to these questions:</w:t>
      </w:r>
    </w:p>
    <w:p w14:paraId="2ABE01E7" w14:textId="77777777" w:rsidR="00421340" w:rsidRDefault="00421340" w:rsidP="004042EA">
      <w:pPr>
        <w:numPr>
          <w:ilvl w:val="0"/>
          <w:numId w:val="9"/>
        </w:numPr>
        <w:spacing w:after="120"/>
        <w:rPr>
          <w:rFonts w:cs="Arial"/>
        </w:rPr>
      </w:pPr>
      <w:r>
        <w:rPr>
          <w:rFonts w:cs="Arial"/>
        </w:rPr>
        <w:t>How do you feel at the moment?</w:t>
      </w:r>
    </w:p>
    <w:p w14:paraId="565BD2A8" w14:textId="77777777" w:rsidR="00421340" w:rsidRDefault="00421340" w:rsidP="004042EA">
      <w:pPr>
        <w:numPr>
          <w:ilvl w:val="0"/>
          <w:numId w:val="9"/>
        </w:numPr>
        <w:rPr>
          <w:rFonts w:cs="Arial"/>
        </w:rPr>
      </w:pPr>
      <w:r>
        <w:rPr>
          <w:rFonts w:cs="Arial"/>
        </w:rPr>
        <w:t>Why do you feel like this?</w:t>
      </w:r>
    </w:p>
    <w:p w14:paraId="1BAD6BC6" w14:textId="77777777" w:rsidR="00421340" w:rsidRDefault="00421340" w:rsidP="00421340">
      <w:pPr>
        <w:rPr>
          <w:rFonts w:cs="Arial"/>
        </w:rPr>
      </w:pPr>
    </w:p>
    <w:p w14:paraId="670C3E41" w14:textId="786D5BB2" w:rsidR="00421340" w:rsidRDefault="00421340" w:rsidP="00421340">
      <w:pPr>
        <w:rPr>
          <w:rFonts w:cs="Arial"/>
        </w:rPr>
      </w:pPr>
      <w:r>
        <w:rPr>
          <w:rFonts w:cs="Arial"/>
        </w:rPr>
        <w:t xml:space="preserve">A plenary discussion should follow, enabling </w:t>
      </w:r>
      <w:r w:rsidR="0024325B">
        <w:rPr>
          <w:rFonts w:cs="Arial"/>
        </w:rPr>
        <w:t>teachers</w:t>
      </w:r>
      <w:r>
        <w:rPr>
          <w:rFonts w:cs="Arial"/>
        </w:rPr>
        <w:t xml:space="preserve"> to share how they feel and why. The </w:t>
      </w:r>
      <w:r w:rsidR="0098257D">
        <w:rPr>
          <w:rFonts w:cs="Arial"/>
        </w:rPr>
        <w:t>four (</w:t>
      </w:r>
      <w:r>
        <w:rPr>
          <w:rFonts w:cs="Arial"/>
        </w:rPr>
        <w:t>4</w:t>
      </w:r>
      <w:r w:rsidR="0098257D">
        <w:rPr>
          <w:rFonts w:cs="Arial"/>
        </w:rPr>
        <w:t>)</w:t>
      </w:r>
      <w:r>
        <w:rPr>
          <w:rFonts w:cs="Arial"/>
        </w:rPr>
        <w:t xml:space="preserve"> </w:t>
      </w:r>
      <w:r w:rsidR="0024325B">
        <w:rPr>
          <w:rFonts w:cs="Arial"/>
        </w:rPr>
        <w:t>teachers</w:t>
      </w:r>
      <w:r>
        <w:rPr>
          <w:rFonts w:cs="Arial"/>
        </w:rPr>
        <w:t xml:space="preserve"> who sat in the corners may say they feel isolated, lonely, excluded, resentful, etc</w:t>
      </w:r>
      <w:r w:rsidR="00214CE2">
        <w:rPr>
          <w:rFonts w:cs="Arial"/>
        </w:rPr>
        <w:t>.</w:t>
      </w:r>
      <w:r>
        <w:rPr>
          <w:rFonts w:cs="Arial"/>
        </w:rPr>
        <w:t xml:space="preserve">, for having been excluded from the discussions. Other </w:t>
      </w:r>
      <w:r w:rsidR="0024325B">
        <w:rPr>
          <w:rFonts w:cs="Arial"/>
        </w:rPr>
        <w:t>teachers</w:t>
      </w:r>
      <w:r>
        <w:rPr>
          <w:rFonts w:cs="Arial"/>
        </w:rPr>
        <w:t xml:space="preserve"> may say that they feel awkward or guilty knowing that </w:t>
      </w:r>
      <w:r w:rsidR="0098257D">
        <w:rPr>
          <w:rFonts w:cs="Arial"/>
        </w:rPr>
        <w:t>four (</w:t>
      </w:r>
      <w:r>
        <w:rPr>
          <w:rFonts w:cs="Arial"/>
        </w:rPr>
        <w:t>4</w:t>
      </w:r>
      <w:r w:rsidR="0098257D">
        <w:rPr>
          <w:rFonts w:cs="Arial"/>
        </w:rPr>
        <w:t>)</w:t>
      </w:r>
      <w:r>
        <w:rPr>
          <w:rFonts w:cs="Arial"/>
        </w:rPr>
        <w:t xml:space="preserve"> colleagues were excluded.</w:t>
      </w:r>
    </w:p>
    <w:p w14:paraId="5BBD2DB6" w14:textId="77777777" w:rsidR="00421340" w:rsidRDefault="00421340" w:rsidP="00421340">
      <w:pPr>
        <w:rPr>
          <w:rFonts w:cs="Arial"/>
        </w:rPr>
      </w:pPr>
    </w:p>
    <w:p w14:paraId="038F80C1" w14:textId="0F1C1891" w:rsidR="00421340" w:rsidRDefault="00421340" w:rsidP="00421340">
      <w:pPr>
        <w:rPr>
          <w:rFonts w:cs="Arial"/>
        </w:rPr>
      </w:pPr>
      <w:r>
        <w:rPr>
          <w:rFonts w:cs="Arial"/>
        </w:rPr>
        <w:t xml:space="preserve">The trainer should ensure that this activity conveys the important message that no one in the school </w:t>
      </w:r>
      <w:r w:rsidRPr="00B42DFC">
        <w:rPr>
          <w:rFonts w:cs="Arial"/>
        </w:rPr>
        <w:t xml:space="preserve">inclusion team </w:t>
      </w:r>
      <w:r>
        <w:rPr>
          <w:rFonts w:cs="Arial"/>
        </w:rPr>
        <w:t>should</w:t>
      </w:r>
      <w:r w:rsidRPr="00B42DFC">
        <w:rPr>
          <w:rFonts w:cs="Arial"/>
        </w:rPr>
        <w:t xml:space="preserve"> be </w:t>
      </w:r>
      <w:r>
        <w:rPr>
          <w:rFonts w:cs="Arial"/>
        </w:rPr>
        <w:t xml:space="preserve">excluded or made to feel left out. At times some people will be busier than others, but no one should actively be left out of discussions or decisions, unless they choose to take a step back. Regular communication with all members to update them about the team’s plans and activities is vital. The trainer might also facilitate </w:t>
      </w:r>
      <w:r w:rsidR="0024325B">
        <w:rPr>
          <w:rFonts w:cs="Arial"/>
        </w:rPr>
        <w:t>teachers</w:t>
      </w:r>
      <w:r>
        <w:rPr>
          <w:rFonts w:cs="Arial"/>
        </w:rPr>
        <w:t xml:space="preserve"> to reflect on </w:t>
      </w:r>
      <w:r w:rsidR="00214CE2">
        <w:rPr>
          <w:rFonts w:cs="Arial"/>
        </w:rPr>
        <w:t xml:space="preserve">how this process is </w:t>
      </w:r>
      <w:r>
        <w:rPr>
          <w:rFonts w:cs="Arial"/>
        </w:rPr>
        <w:t>similar</w:t>
      </w:r>
      <w:r w:rsidR="00214CE2">
        <w:rPr>
          <w:rFonts w:cs="Arial"/>
        </w:rPr>
        <w:t xml:space="preserve"> to</w:t>
      </w:r>
      <w:r>
        <w:rPr>
          <w:rFonts w:cs="Arial"/>
        </w:rPr>
        <w:t xml:space="preserve"> ensuring that no learner in the classroom is excluded from participating and learning.</w:t>
      </w:r>
    </w:p>
    <w:p w14:paraId="12988AF8" w14:textId="0117FB61" w:rsidR="00421340" w:rsidRDefault="00421340" w:rsidP="00421340">
      <w:pPr>
        <w:rPr>
          <w:rFonts w:cs="Arial"/>
        </w:rPr>
      </w:pPr>
    </w:p>
    <w:p w14:paraId="10135CF5" w14:textId="51E1D6A1" w:rsidR="00421340" w:rsidRDefault="00421340" w:rsidP="00421340">
      <w:pPr>
        <w:rPr>
          <w:rFonts w:cs="Arial"/>
        </w:rPr>
      </w:pPr>
    </w:p>
    <w:p w14:paraId="5FF3C999" w14:textId="210FA8FF" w:rsidR="00421340" w:rsidRDefault="00421340" w:rsidP="00421340">
      <w:pPr>
        <w:pStyle w:val="Heading1"/>
      </w:pPr>
      <w:bookmarkStart w:id="44" w:name="_Toc2033953"/>
      <w:r>
        <w:lastRenderedPageBreak/>
        <w:t>Action research tasks</w:t>
      </w:r>
      <w:bookmarkEnd w:id="44"/>
    </w:p>
    <w:p w14:paraId="5E4BE883" w14:textId="77777777" w:rsidR="00421340" w:rsidRPr="00ED0FF8" w:rsidRDefault="00421340" w:rsidP="004042EA">
      <w:pPr>
        <w:numPr>
          <w:ilvl w:val="0"/>
          <w:numId w:val="10"/>
        </w:numPr>
        <w:spacing w:after="120"/>
      </w:pPr>
      <w:r w:rsidRPr="00ED0FF8">
        <w:t>Ensure a s</w:t>
      </w:r>
      <w:r>
        <w:t>chool inclusion team</w:t>
      </w:r>
      <w:r w:rsidRPr="00ED0FF8">
        <w:t xml:space="preserve"> is created in your pilot school</w:t>
      </w:r>
      <w:r>
        <w:t>.</w:t>
      </w:r>
    </w:p>
    <w:p w14:paraId="2123E274" w14:textId="77777777" w:rsidR="00421340" w:rsidRPr="00ED0FF8" w:rsidRDefault="00421340" w:rsidP="004042EA">
      <w:pPr>
        <w:numPr>
          <w:ilvl w:val="0"/>
          <w:numId w:val="10"/>
        </w:numPr>
        <w:spacing w:after="120"/>
      </w:pPr>
      <w:r w:rsidRPr="00ED0FF8">
        <w:t>Ensure that the teachers</w:t>
      </w:r>
      <w:r>
        <w:t>, DEB officers</w:t>
      </w:r>
      <w:r w:rsidRPr="00ED0FF8">
        <w:t xml:space="preserve"> </w:t>
      </w:r>
      <w:r>
        <w:t xml:space="preserve">and community members </w:t>
      </w:r>
      <w:r w:rsidRPr="00ED0FF8">
        <w:t xml:space="preserve">know who </w:t>
      </w:r>
      <w:r>
        <w:t>could</w:t>
      </w:r>
      <w:r w:rsidRPr="00ED0FF8">
        <w:t xml:space="preserve"> be</w:t>
      </w:r>
      <w:r>
        <w:t xml:space="preserve"> team members, </w:t>
      </w:r>
      <w:r w:rsidRPr="00ED0FF8">
        <w:t>why</w:t>
      </w:r>
      <w:r>
        <w:t xml:space="preserve"> the </w:t>
      </w:r>
      <w:r w:rsidRPr="00ED0FF8">
        <w:t>s</w:t>
      </w:r>
      <w:r>
        <w:t>chool inclusion team is being set up, and what its roles are.</w:t>
      </w:r>
      <w:r w:rsidRPr="00ED0FF8">
        <w:t xml:space="preserve"> </w:t>
      </w:r>
      <w:r>
        <w:t xml:space="preserve">Discuss inclusion with the </w:t>
      </w:r>
      <w:r w:rsidRPr="00ED0FF8">
        <w:t>s</w:t>
      </w:r>
      <w:r>
        <w:t>chool inclusion team and the importance of</w:t>
      </w:r>
      <w:r w:rsidRPr="00ED0FF8">
        <w:t xml:space="preserve"> </w:t>
      </w:r>
      <w:r w:rsidRPr="00ED0FF8">
        <w:rPr>
          <w:b/>
          <w:bCs/>
        </w:rPr>
        <w:t xml:space="preserve">attendance, participation </w:t>
      </w:r>
      <w:r w:rsidRPr="00ED2D77">
        <w:rPr>
          <w:bCs/>
        </w:rPr>
        <w:t>and</w:t>
      </w:r>
      <w:r w:rsidRPr="00ED0FF8">
        <w:rPr>
          <w:b/>
          <w:bCs/>
        </w:rPr>
        <w:t xml:space="preserve"> achievement</w:t>
      </w:r>
      <w:r>
        <w:rPr>
          <w:b/>
          <w:bCs/>
        </w:rPr>
        <w:t>.</w:t>
      </w:r>
      <w:r w:rsidRPr="00ED0FF8">
        <w:rPr>
          <w:b/>
          <w:bCs/>
        </w:rPr>
        <w:t xml:space="preserve"> </w:t>
      </w:r>
    </w:p>
    <w:p w14:paraId="78B32F17" w14:textId="77777777" w:rsidR="00421340" w:rsidRPr="00ED0FF8" w:rsidRDefault="00421340" w:rsidP="004042EA">
      <w:pPr>
        <w:numPr>
          <w:ilvl w:val="0"/>
          <w:numId w:val="10"/>
        </w:numPr>
      </w:pPr>
      <w:r w:rsidRPr="00ED0FF8">
        <w:t>Does the school need a s</w:t>
      </w:r>
      <w:r>
        <w:t>chool inclusion team</w:t>
      </w:r>
      <w:r w:rsidRPr="00ED0FF8">
        <w:t xml:space="preserve"> co-ordinator? </w:t>
      </w:r>
      <w:r>
        <w:t>Should she/he be c</w:t>
      </w:r>
      <w:r w:rsidRPr="00ED0FF8">
        <w:t>hosen from the s</w:t>
      </w:r>
      <w:r>
        <w:t>chool inclusion team</w:t>
      </w:r>
      <w:r w:rsidRPr="00ED0FF8">
        <w:t xml:space="preserve"> members</w:t>
      </w:r>
      <w:r>
        <w:t>? This</w:t>
      </w:r>
      <w:r w:rsidRPr="00ED0FF8">
        <w:t xml:space="preserve"> could be a rotating position</w:t>
      </w:r>
      <w:r>
        <w:t>. This is something to discuss with the team.</w:t>
      </w:r>
    </w:p>
    <w:p w14:paraId="70D2F0B0" w14:textId="676876AA" w:rsidR="00421340" w:rsidRDefault="00421340" w:rsidP="00421340">
      <w:pPr>
        <w:rPr>
          <w:rFonts w:cs="Arial"/>
        </w:rPr>
      </w:pPr>
    </w:p>
    <w:p w14:paraId="2D9D32CC" w14:textId="77777777" w:rsidR="00421340" w:rsidRDefault="00421340" w:rsidP="00421340">
      <w:pPr>
        <w:rPr>
          <w:rFonts w:cs="Arial"/>
        </w:rPr>
      </w:pPr>
    </w:p>
    <w:p w14:paraId="5E0A0193" w14:textId="77777777" w:rsidR="00421340" w:rsidRDefault="00421340">
      <w:pPr>
        <w:spacing w:after="120" w:line="264" w:lineRule="auto"/>
        <w:rPr>
          <w:rFonts w:cs="Arial"/>
        </w:rPr>
      </w:pPr>
      <w:r>
        <w:rPr>
          <w:rFonts w:cs="Arial"/>
        </w:rPr>
        <w:br w:type="page"/>
      </w:r>
    </w:p>
    <w:p w14:paraId="59F8826C" w14:textId="59AC36C5" w:rsidR="00421340" w:rsidRPr="004A347B" w:rsidRDefault="00421340" w:rsidP="00421340">
      <w:pPr>
        <w:rPr>
          <w:rFonts w:cs="Arial"/>
        </w:rPr>
      </w:pPr>
      <w:r w:rsidRPr="004B576F">
        <w:rPr>
          <w:rFonts w:cs="Arial"/>
          <w:noProof/>
          <w:lang w:val="en-US" w:eastAsia="en-US"/>
        </w:rPr>
        <w:lastRenderedPageBreak/>
        <mc:AlternateContent>
          <mc:Choice Requires="wps">
            <w:drawing>
              <wp:anchor distT="0" distB="0" distL="114300" distR="114300" simplePos="0" relativeHeight="251841024" behindDoc="0" locked="0" layoutInCell="1" allowOverlap="1" wp14:anchorId="76AB4B57" wp14:editId="5AD5D708">
                <wp:simplePos x="0" y="0"/>
                <wp:positionH relativeFrom="column">
                  <wp:posOffset>-933450</wp:posOffset>
                </wp:positionH>
                <wp:positionV relativeFrom="paragraph">
                  <wp:posOffset>-904875</wp:posOffset>
                </wp:positionV>
                <wp:extent cx="5712460" cy="2074545"/>
                <wp:effectExtent l="0" t="0" r="2540" b="1905"/>
                <wp:wrapNone/>
                <wp:docPr id="84" name="Text Box 84"/>
                <wp:cNvGraphicFramePr/>
                <a:graphic xmlns:a="http://schemas.openxmlformats.org/drawingml/2006/main">
                  <a:graphicData uri="http://schemas.microsoft.com/office/word/2010/wordprocessingShape">
                    <wps:wsp>
                      <wps:cNvSpPr txBox="1"/>
                      <wps:spPr>
                        <a:xfrm>
                          <a:off x="0" y="0"/>
                          <a:ext cx="5712460" cy="2074545"/>
                        </a:xfrm>
                        <a:prstGeom prst="rect">
                          <a:avLst/>
                        </a:prstGeom>
                        <a:solidFill>
                          <a:srgbClr val="346DB6"/>
                        </a:solidFill>
                        <a:ln w="6350">
                          <a:noFill/>
                        </a:ln>
                      </wps:spPr>
                      <wps:txbx>
                        <w:txbxContent>
                          <w:p w14:paraId="31B38312" w14:textId="6256D5FC" w:rsidR="00BA3A30" w:rsidRPr="004B576F" w:rsidRDefault="00BA3A30" w:rsidP="004B576F">
                            <w:pPr>
                              <w:ind w:left="993" w:right="1075"/>
                              <w:jc w:val="center"/>
                              <w:rPr>
                                <w:rFonts w:cs="Calibri"/>
                                <w:b/>
                                <w:color w:val="FFFFFF" w:themeColor="background1"/>
                                <w:sz w:val="120"/>
                                <w:szCs w:val="120"/>
                              </w:rPr>
                            </w:pPr>
                            <w:r w:rsidRPr="004B576F">
                              <w:rPr>
                                <w:rFonts w:cs="Calibri"/>
                                <w:b/>
                                <w:color w:val="FFFFFF" w:themeColor="background1"/>
                                <w:sz w:val="120"/>
                                <w:szCs w:val="120"/>
                              </w:rPr>
                              <w:t>Resources</w:t>
                            </w:r>
                          </w:p>
                          <w:p w14:paraId="4EB812D2" w14:textId="77777777" w:rsidR="00BA3A30" w:rsidRPr="002D7183" w:rsidRDefault="00BA3A30" w:rsidP="004B576F">
                            <w:pPr>
                              <w:ind w:left="993"/>
                              <w:rPr>
                                <w:b/>
                                <w:color w:val="FFFFFF" w:themeColor="background1"/>
                                <w:sz w:val="80"/>
                                <w:szCs w:val="80"/>
                              </w:rPr>
                            </w:pPr>
                          </w:p>
                        </w:txbxContent>
                      </wps:txbx>
                      <wps:bodyPr rot="0" spcFirstLastPara="0" vertOverflow="overflow" horzOverflow="overflow" vert="horz" wrap="square" lIns="360000" tIns="360000" rIns="360000" bIns="36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B4B57" id="Text Box 84" o:spid="_x0000_s1051" type="#_x0000_t202" style="position:absolute;margin-left:-73.5pt;margin-top:-71.25pt;width:449.8pt;height:163.3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" fillcolor="#346db6" stroked="f" strokeweight=".5pt">
                <v:textbox inset="10mm,10mm,10mm,10mm">
                  <w:txbxContent>
                    <w:p w14:paraId="31B38312" w14:textId="6256D5FC" w:rsidR="00BA3A30" w:rsidRPr="004B576F" w:rsidRDefault="00BA3A30" w:rsidP="004B576F">
                      <w:pPr>
                        <w:ind w:left="993" w:right="1075"/>
                        <w:jc w:val="center"/>
                        <w:rPr>
                          <w:rFonts w:cs="Calibri"/>
                          <w:b/>
                          <w:color w:val="FFFFFF" w:themeColor="background1"/>
                          <w:sz w:val="120"/>
                          <w:szCs w:val="120"/>
                        </w:rPr>
                      </w:pPr>
                      <w:r w:rsidRPr="004B576F">
                        <w:rPr>
                          <w:rFonts w:cs="Calibri"/>
                          <w:b/>
                          <w:color w:val="FFFFFF" w:themeColor="background1"/>
                          <w:sz w:val="120"/>
                          <w:szCs w:val="120"/>
                        </w:rPr>
                        <w:t>Resources</w:t>
                      </w:r>
                    </w:p>
                    <w:p w14:paraId="4EB812D2" w14:textId="77777777" w:rsidR="00BA3A30" w:rsidRPr="002D7183" w:rsidRDefault="00BA3A30" w:rsidP="004B576F">
                      <w:pPr>
                        <w:ind w:left="993"/>
                        <w:rPr>
                          <w:b/>
                          <w:color w:val="FFFFFF" w:themeColor="background1"/>
                          <w:sz w:val="80"/>
                          <w:szCs w:val="80"/>
                        </w:rPr>
                      </w:pPr>
                    </w:p>
                  </w:txbxContent>
                </v:textbox>
              </v:shape>
            </w:pict>
          </mc:Fallback>
        </mc:AlternateContent>
      </w:r>
      <w:r w:rsidRPr="004B576F">
        <w:rPr>
          <w:rFonts w:cs="Arial"/>
          <w:noProof/>
          <w:lang w:val="en-US" w:eastAsia="en-US"/>
        </w:rPr>
        <mc:AlternateContent>
          <mc:Choice Requires="wps">
            <w:drawing>
              <wp:anchor distT="0" distB="0" distL="114300" distR="114300" simplePos="0" relativeHeight="251842048" behindDoc="0" locked="0" layoutInCell="1" allowOverlap="1" wp14:anchorId="65086AA8" wp14:editId="365E4DA7">
                <wp:simplePos x="0" y="0"/>
                <wp:positionH relativeFrom="column">
                  <wp:posOffset>4993640</wp:posOffset>
                </wp:positionH>
                <wp:positionV relativeFrom="paragraph">
                  <wp:posOffset>-725805</wp:posOffset>
                </wp:positionV>
                <wp:extent cx="1384935" cy="1877695"/>
                <wp:effectExtent l="0" t="0" r="5715" b="8255"/>
                <wp:wrapNone/>
                <wp:docPr id="85" name="Text Box 85"/>
                <wp:cNvGraphicFramePr/>
                <a:graphic xmlns:a="http://schemas.openxmlformats.org/drawingml/2006/main">
                  <a:graphicData uri="http://schemas.microsoft.com/office/word/2010/wordprocessingShape">
                    <wps:wsp>
                      <wps:cNvSpPr txBox="1"/>
                      <wps:spPr>
                        <a:xfrm>
                          <a:off x="0" y="0"/>
                          <a:ext cx="1384935" cy="1877695"/>
                        </a:xfrm>
                        <a:prstGeom prst="rect">
                          <a:avLst/>
                        </a:prstGeom>
                        <a:solidFill>
                          <a:schemeClr val="lt1"/>
                        </a:solidFill>
                        <a:ln w="6350">
                          <a:noFill/>
                        </a:ln>
                      </wps:spPr>
                      <wps:txbx>
                        <w:txbxContent>
                          <w:p w14:paraId="06B6CE7F" w14:textId="77777777" w:rsidR="00BA3A30" w:rsidRPr="002D7183" w:rsidRDefault="00BA3A30" w:rsidP="004B576F">
                            <w:pPr>
                              <w:jc w:val="center"/>
                              <w:rPr>
                                <w:rFonts w:cs="Calibri"/>
                                <w:b/>
                                <w:sz w:val="48"/>
                              </w:rPr>
                            </w:pPr>
                            <w:r w:rsidRPr="002D7183">
                              <w:rPr>
                                <w:rFonts w:cs="Calibri"/>
                                <w:b/>
                                <w:sz w:val="48"/>
                              </w:rPr>
                              <w:t>Module</w:t>
                            </w:r>
                          </w:p>
                          <w:p w14:paraId="2E1C8733" w14:textId="37E5BE0E" w:rsidR="00BA3A30" w:rsidRPr="002D7183" w:rsidRDefault="00BA3A30" w:rsidP="004B576F">
                            <w:pPr>
                              <w:jc w:val="center"/>
                              <w:rPr>
                                <w:b/>
                                <w:sz w:val="200"/>
                              </w:rPr>
                            </w:pPr>
                            <w:r>
                              <w:rPr>
                                <w:b/>
                                <w:sz w:val="2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086AA8" id="Text Box 85" o:spid="_x0000_s1052" type="#_x0000_t202" style="position:absolute;margin-left:393.2pt;margin-top:-57.15pt;width:109.05pt;height:147.85pt;z-index:251842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" fillcolor="white [3201]" stroked="f" strokeweight=".5pt">
                <v:textbox>
                  <w:txbxContent>
                    <w:p w14:paraId="06B6CE7F" w14:textId="77777777" w:rsidR="00BA3A30" w:rsidRPr="002D7183" w:rsidRDefault="00BA3A30" w:rsidP="004B576F">
                      <w:pPr>
                        <w:jc w:val="center"/>
                        <w:rPr>
                          <w:rFonts w:cs="Calibri"/>
                          <w:b/>
                          <w:sz w:val="48"/>
                        </w:rPr>
                      </w:pPr>
                      <w:r w:rsidRPr="002D7183">
                        <w:rPr>
                          <w:rFonts w:cs="Calibri"/>
                          <w:b/>
                          <w:sz w:val="48"/>
                        </w:rPr>
                        <w:t>Module</w:t>
                      </w:r>
                    </w:p>
                    <w:p w14:paraId="2E1C8733" w14:textId="37E5BE0E" w:rsidR="00BA3A30" w:rsidRPr="002D7183" w:rsidRDefault="00BA3A30" w:rsidP="004B576F">
                      <w:pPr>
                        <w:jc w:val="center"/>
                        <w:rPr>
                          <w:b/>
                          <w:sz w:val="200"/>
                        </w:rPr>
                      </w:pPr>
                      <w:r>
                        <w:rPr>
                          <w:b/>
                          <w:sz w:val="200"/>
                        </w:rPr>
                        <w:t>2</w:t>
                      </w:r>
                    </w:p>
                  </w:txbxContent>
                </v:textbox>
              </v:shape>
            </w:pict>
          </mc:Fallback>
        </mc:AlternateContent>
      </w:r>
    </w:p>
    <w:p w14:paraId="6E7F30A1" w14:textId="20798AEC" w:rsidR="00421340" w:rsidRDefault="00421340" w:rsidP="00F5236C">
      <w:pPr>
        <w:widowControl w:val="0"/>
        <w:autoSpaceDE w:val="0"/>
        <w:autoSpaceDN w:val="0"/>
        <w:adjustRightInd w:val="0"/>
        <w:rPr>
          <w:rFonts w:cs="Arial"/>
          <w:szCs w:val="24"/>
        </w:rPr>
      </w:pPr>
    </w:p>
    <w:p w14:paraId="71D35214" w14:textId="77777777" w:rsidR="00421340" w:rsidRPr="00F30D19" w:rsidRDefault="00421340" w:rsidP="00F5236C">
      <w:pPr>
        <w:widowControl w:val="0"/>
        <w:autoSpaceDE w:val="0"/>
        <w:autoSpaceDN w:val="0"/>
        <w:adjustRightInd w:val="0"/>
        <w:rPr>
          <w:rFonts w:cs="Arial"/>
          <w:szCs w:val="24"/>
        </w:rPr>
      </w:pPr>
    </w:p>
    <w:p w14:paraId="219A69A4" w14:textId="30CDDDCA" w:rsidR="00982EDC" w:rsidRPr="0082597A" w:rsidRDefault="00982EDC">
      <w:pPr>
        <w:rPr>
          <w:rFonts w:cs="Arial"/>
        </w:rPr>
      </w:pPr>
      <w:bookmarkStart w:id="45" w:name="_Hlk531714139"/>
    </w:p>
    <w:p w14:paraId="5DF8D8B6" w14:textId="18DA4AD9" w:rsidR="00EE17CF" w:rsidRDefault="00EE17CF" w:rsidP="00EE17CF">
      <w:pPr>
        <w:spacing w:after="120" w:line="264" w:lineRule="auto"/>
      </w:pPr>
      <w:bookmarkStart w:id="46" w:name="_Toc531370520"/>
      <w:r>
        <w:br w:type="page"/>
      </w:r>
    </w:p>
    <w:p w14:paraId="0EAED6EC" w14:textId="1D87177A" w:rsidR="007F0A3E" w:rsidRPr="0034051E" w:rsidRDefault="007F0A3E" w:rsidP="0034051E">
      <w:pPr>
        <w:pStyle w:val="Heading1"/>
        <w:rPr>
          <w:rStyle w:val="Heading1Char"/>
          <w:b/>
        </w:rPr>
      </w:pPr>
      <w:bookmarkStart w:id="47" w:name="_Toc306028949"/>
      <w:bookmarkStart w:id="48" w:name="_Toc307226621"/>
      <w:bookmarkStart w:id="49" w:name="_Toc307226622"/>
      <w:bookmarkStart w:id="50" w:name="_Toc531370521"/>
      <w:bookmarkStart w:id="51" w:name="_Toc1755320"/>
      <w:bookmarkStart w:id="52" w:name="_Toc2033954"/>
      <w:bookmarkEnd w:id="46"/>
      <w:r w:rsidRPr="0034051E">
        <w:rPr>
          <w:rStyle w:val="Heading1Char"/>
          <w:b/>
        </w:rPr>
        <w:lastRenderedPageBreak/>
        <w:t xml:space="preserve">Resource </w:t>
      </w:r>
      <w:r w:rsidR="00421340">
        <w:rPr>
          <w:rStyle w:val="Heading1Char"/>
          <w:b/>
        </w:rPr>
        <w:t>2</w:t>
      </w:r>
      <w:r w:rsidR="00995A8F">
        <w:rPr>
          <w:rStyle w:val="Heading1Char"/>
          <w:b/>
        </w:rPr>
        <w:t>.1</w:t>
      </w:r>
      <w:r w:rsidRPr="0034051E">
        <w:rPr>
          <w:rStyle w:val="Heading1Char"/>
          <w:b/>
        </w:rPr>
        <w:t xml:space="preserve">: </w:t>
      </w:r>
      <w:bookmarkEnd w:id="45"/>
      <w:bookmarkEnd w:id="47"/>
      <w:bookmarkEnd w:id="48"/>
      <w:bookmarkEnd w:id="49"/>
      <w:bookmarkEnd w:id="50"/>
      <w:bookmarkEnd w:id="51"/>
      <w:r w:rsidR="00421340">
        <w:t>School inclusion team c</w:t>
      </w:r>
      <w:r w:rsidR="00421340" w:rsidRPr="00C53170">
        <w:t>ase study</w:t>
      </w:r>
      <w:bookmarkEnd w:id="52"/>
    </w:p>
    <w:p w14:paraId="1C506416" w14:textId="77777777" w:rsidR="00421340" w:rsidRPr="00C53170" w:rsidRDefault="00421340" w:rsidP="00421340">
      <w:pPr>
        <w:pStyle w:val="Heading3"/>
      </w:pPr>
      <w:r w:rsidRPr="00C53170">
        <w:t>Working together for inclusion: the example of a school inclusion team in Macedonia</w:t>
      </w:r>
    </w:p>
    <w:p w14:paraId="531C7389" w14:textId="77777777" w:rsidR="00421340" w:rsidRDefault="00421340" w:rsidP="00421340">
      <w:pPr>
        <w:rPr>
          <w:rFonts w:cs="Arial"/>
        </w:rPr>
      </w:pPr>
    </w:p>
    <w:p w14:paraId="05893CEB" w14:textId="77777777" w:rsidR="00421340" w:rsidRPr="00DF1A05" w:rsidRDefault="00421340" w:rsidP="00421340">
      <w:pPr>
        <w:rPr>
          <w:rFonts w:cs="Arial"/>
        </w:rPr>
      </w:pPr>
      <w:r w:rsidRPr="00DF1A05">
        <w:rPr>
          <w:rFonts w:cs="Arial"/>
          <w:b/>
          <w:bCs/>
        </w:rPr>
        <w:t>Dimo Hadzi Dimov School</w:t>
      </w:r>
      <w:r>
        <w:rPr>
          <w:rFonts w:cs="Arial"/>
          <w:b/>
          <w:bCs/>
        </w:rPr>
        <w:t>, Skopje, Macedonia,</w:t>
      </w:r>
      <w:r w:rsidRPr="00DF1A05">
        <w:rPr>
          <w:rFonts w:cs="Arial"/>
          <w:b/>
          <w:bCs/>
        </w:rPr>
        <w:t xml:space="preserve"> inclusion team members</w:t>
      </w:r>
      <w:r w:rsidRPr="00DF1A05">
        <w:rPr>
          <w:rStyle w:val="FootnoteReference"/>
          <w:rFonts w:cs="Arial"/>
          <w:b/>
          <w:bCs/>
        </w:rPr>
        <w:footnoteReference w:id="4"/>
      </w:r>
    </w:p>
    <w:p w14:paraId="7CF2B74B" w14:textId="77777777" w:rsidR="00421340" w:rsidRPr="00DF1A05" w:rsidRDefault="00421340" w:rsidP="00421340">
      <w:pPr>
        <w:rPr>
          <w:rFonts w:cs="Arial"/>
        </w:rPr>
      </w:pPr>
    </w:p>
    <w:p w14:paraId="066EB3BB" w14:textId="77777777" w:rsidR="00421340" w:rsidRPr="00DF1A05" w:rsidRDefault="00421340" w:rsidP="00421340">
      <w:pPr>
        <w:rPr>
          <w:rFonts w:cs="Arial"/>
          <w:b/>
          <w:bCs/>
        </w:rPr>
      </w:pPr>
      <w:r w:rsidRPr="00DF1A05">
        <w:rPr>
          <w:rFonts w:cs="Arial"/>
          <w:b/>
          <w:bCs/>
        </w:rPr>
        <w:t>Many teachers are worried about how to make their classes more inclusive. Some feel they don’t have all the skills they need to be inclusive. This is inevitable – one teacher cannot know and do everything on their own! This is why a key message in inclusive education guidance or training materials is often: “work together with colleagues and stakeholders to help you identify and solve inclusion challenges”. In this article, teachers from Dimo Hadzi Dimov School, Skopje, in Macedonia, explain how their school inclusion team helps everyone to work together to make their school a child-friendly and inclusive place.</w:t>
      </w:r>
    </w:p>
    <w:p w14:paraId="5FF1CD98" w14:textId="77777777" w:rsidR="00421340" w:rsidRDefault="00421340" w:rsidP="00421340">
      <w:pPr>
        <w:rPr>
          <w:rFonts w:cs="Arial"/>
        </w:rPr>
      </w:pPr>
    </w:p>
    <w:p w14:paraId="5A69370E" w14:textId="77777777" w:rsidR="00421340" w:rsidRPr="00BB1255" w:rsidRDefault="00421340" w:rsidP="00421340">
      <w:pPr>
        <w:rPr>
          <w:rFonts w:cs="Arial"/>
          <w:b/>
          <w:bCs/>
        </w:rPr>
      </w:pPr>
      <w:r w:rsidRPr="00BB1255">
        <w:rPr>
          <w:rFonts w:cs="Arial"/>
          <w:b/>
          <w:bCs/>
        </w:rPr>
        <w:t>History</w:t>
      </w:r>
    </w:p>
    <w:p w14:paraId="1171F113" w14:textId="77777777" w:rsidR="00421340" w:rsidRDefault="00421340" w:rsidP="00421340">
      <w:pPr>
        <w:rPr>
          <w:rFonts w:cs="Arial"/>
        </w:rPr>
      </w:pPr>
      <w:r>
        <w:rPr>
          <w:rFonts w:cs="Arial"/>
        </w:rPr>
        <w:t>Our school has had a school inclusion team since 1998 – and some of the members have been on the team since the start. It was at this time that UNICEF introduced and started the project about inclusion of children with special education needs into mainstream schools. It has always been the school’s policy to accept all children, regardless of their background. That doesn’t mean we knew everything about inclusive education from day one. Inclusive policy has developed over time in our school; our positive environment of acceptance is the result of a long process of learning and change. We also have built the support of the general class teachers and the subject teachers and parents.</w:t>
      </w:r>
    </w:p>
    <w:p w14:paraId="5B3A2956" w14:textId="77777777" w:rsidR="00421340" w:rsidRDefault="00421340" w:rsidP="00421340">
      <w:pPr>
        <w:rPr>
          <w:rFonts w:cs="Arial"/>
        </w:rPr>
      </w:pPr>
    </w:p>
    <w:p w14:paraId="6150B45D" w14:textId="77777777" w:rsidR="00421340" w:rsidRDefault="00421340" w:rsidP="00421340">
      <w:pPr>
        <w:rPr>
          <w:rFonts w:cs="Arial"/>
        </w:rPr>
      </w:pPr>
      <w:r>
        <w:rPr>
          <w:rFonts w:cs="Arial"/>
        </w:rPr>
        <w:t>Having the consistent support of the school principal over this period has been very important. The initial vision for inclusion came from the principal. We have had four principals since the inclusion team started, but when a new principal joins we ensure that we inform them about and involve them in our inclusion efforts immediately, so that they can see the good work that is already going on and they are happy to support it to continue.</w:t>
      </w:r>
    </w:p>
    <w:p w14:paraId="37953DAF" w14:textId="77777777" w:rsidR="00421340" w:rsidRPr="008B568D" w:rsidRDefault="00421340" w:rsidP="00421340">
      <w:pPr>
        <w:rPr>
          <w:rFonts w:cs="Arial"/>
          <w:b/>
          <w:bCs/>
        </w:rPr>
      </w:pPr>
      <w:r w:rsidRPr="008B568D">
        <w:rPr>
          <w:rFonts w:cs="Arial"/>
          <w:b/>
          <w:bCs/>
        </w:rPr>
        <w:lastRenderedPageBreak/>
        <w:t>Team members</w:t>
      </w:r>
    </w:p>
    <w:p w14:paraId="736C3F8F" w14:textId="77777777" w:rsidR="00421340" w:rsidRDefault="00421340" w:rsidP="00421340">
      <w:pPr>
        <w:rPr>
          <w:rFonts w:cs="Arial"/>
        </w:rPr>
      </w:pPr>
      <w:r>
        <w:rPr>
          <w:rFonts w:cs="Arial"/>
        </w:rPr>
        <w:t>We started initially with a team of three class teachers, the principal, a pedagogue and a psychologist.</w:t>
      </w:r>
      <w:r w:rsidRPr="008B568D">
        <w:rPr>
          <w:rFonts w:cs="Arial"/>
        </w:rPr>
        <w:t xml:space="preserve"> </w:t>
      </w:r>
      <w:r>
        <w:rPr>
          <w:rFonts w:cs="Arial"/>
        </w:rPr>
        <w:t>However, the t</w:t>
      </w:r>
      <w:r w:rsidRPr="008B568D">
        <w:rPr>
          <w:rFonts w:cs="Arial"/>
        </w:rPr>
        <w:t xml:space="preserve">eam is </w:t>
      </w:r>
      <w:r>
        <w:rPr>
          <w:rFonts w:cs="Arial"/>
        </w:rPr>
        <w:t>flexible and inclusive</w:t>
      </w:r>
      <w:r w:rsidRPr="00470984">
        <w:rPr>
          <w:rFonts w:cs="Arial"/>
        </w:rPr>
        <w:t xml:space="preserve"> </w:t>
      </w:r>
      <w:r>
        <w:rPr>
          <w:rFonts w:cs="Arial"/>
        </w:rPr>
        <w:t>with its membership; it is</w:t>
      </w:r>
      <w:r w:rsidRPr="008B568D">
        <w:rPr>
          <w:rFonts w:cs="Arial"/>
        </w:rPr>
        <w:t xml:space="preserve"> always </w:t>
      </w:r>
      <w:r>
        <w:rPr>
          <w:rFonts w:cs="Arial"/>
        </w:rPr>
        <w:t>willing</w:t>
      </w:r>
      <w:r w:rsidRPr="008B568D">
        <w:rPr>
          <w:rFonts w:cs="Arial"/>
        </w:rPr>
        <w:t xml:space="preserve"> to change as </w:t>
      </w:r>
      <w:r>
        <w:rPr>
          <w:rFonts w:cs="Arial"/>
        </w:rPr>
        <w:t xml:space="preserve">and when </w:t>
      </w:r>
      <w:r w:rsidRPr="008B568D">
        <w:rPr>
          <w:rFonts w:cs="Arial"/>
        </w:rPr>
        <w:t>needed.</w:t>
      </w:r>
      <w:r>
        <w:rPr>
          <w:rFonts w:cs="Arial"/>
        </w:rPr>
        <w:t xml:space="preserve"> </w:t>
      </w:r>
      <w:r w:rsidRPr="008B568D">
        <w:rPr>
          <w:rFonts w:cs="Arial"/>
        </w:rPr>
        <w:t>Some</w:t>
      </w:r>
      <w:r>
        <w:rPr>
          <w:rFonts w:cs="Arial"/>
        </w:rPr>
        <w:t xml:space="preserve"> members</w:t>
      </w:r>
      <w:r w:rsidRPr="008B568D">
        <w:rPr>
          <w:rFonts w:cs="Arial"/>
        </w:rPr>
        <w:t xml:space="preserve"> join and leave</w:t>
      </w:r>
      <w:r>
        <w:rPr>
          <w:rFonts w:cs="Arial"/>
        </w:rPr>
        <w:t xml:space="preserve"> after a particular period, some stay a long time</w:t>
      </w:r>
      <w:r w:rsidRPr="008B568D">
        <w:rPr>
          <w:rFonts w:cs="Arial"/>
        </w:rPr>
        <w:t xml:space="preserve">, some </w:t>
      </w:r>
      <w:r>
        <w:rPr>
          <w:rFonts w:cs="Arial"/>
        </w:rPr>
        <w:t xml:space="preserve">members are </w:t>
      </w:r>
      <w:r w:rsidRPr="008B568D">
        <w:rPr>
          <w:rFonts w:cs="Arial"/>
        </w:rPr>
        <w:t xml:space="preserve">external professionals and parents. </w:t>
      </w:r>
      <w:r>
        <w:rPr>
          <w:rFonts w:cs="Arial"/>
        </w:rPr>
        <w:t>The exact composition often d</w:t>
      </w:r>
      <w:r w:rsidRPr="008B568D">
        <w:rPr>
          <w:rFonts w:cs="Arial"/>
        </w:rPr>
        <w:t>epends on the action plan</w:t>
      </w:r>
      <w:r>
        <w:rPr>
          <w:rFonts w:cs="Arial"/>
        </w:rPr>
        <w:t xml:space="preserve"> we have for a particular period, and thus what expertise or support we need within the team, beyond our regular members</w:t>
      </w:r>
      <w:r w:rsidRPr="008B568D">
        <w:rPr>
          <w:rFonts w:cs="Arial"/>
        </w:rPr>
        <w:t xml:space="preserve">. </w:t>
      </w:r>
    </w:p>
    <w:p w14:paraId="1ACF3AC0" w14:textId="77777777" w:rsidR="00421340" w:rsidRDefault="00421340" w:rsidP="00421340">
      <w:pPr>
        <w:rPr>
          <w:rFonts w:cs="Arial"/>
        </w:rPr>
      </w:pPr>
    </w:p>
    <w:p w14:paraId="1B0D9D83" w14:textId="77777777" w:rsidR="00421340" w:rsidRPr="00BB1255" w:rsidRDefault="00421340" w:rsidP="00421340">
      <w:pPr>
        <w:rPr>
          <w:rFonts w:cs="Arial"/>
          <w:b/>
          <w:bCs/>
        </w:rPr>
      </w:pPr>
      <w:r w:rsidRPr="00BB1255">
        <w:rPr>
          <w:rFonts w:cs="Arial"/>
          <w:b/>
          <w:bCs/>
        </w:rPr>
        <w:t>High expectations</w:t>
      </w:r>
    </w:p>
    <w:p w14:paraId="7460622F" w14:textId="77777777" w:rsidR="00421340" w:rsidRDefault="00421340" w:rsidP="00421340">
      <w:pPr>
        <w:rPr>
          <w:rFonts w:cs="Arial"/>
        </w:rPr>
      </w:pPr>
      <w:r>
        <w:rPr>
          <w:rFonts w:cs="Arial"/>
        </w:rPr>
        <w:t>It’s compulsory for all teachers in our school to learn about inclusive education, through workshops and mentoring. If we want change to happen then everyone in the school needs to be informed – it won’t help if just a few teachers know about inclusion. We want our whole school to have a richer profile of professional development, to strive constantly to learn more and improve ourselves. Even though we are adults and qualified teachers we can still keep learning. For instance, in recent years some of the team members have focused on learning more about gifted and talented children, as they too can face exclusion if their learning needs are not met.</w:t>
      </w:r>
    </w:p>
    <w:p w14:paraId="30A39CBC" w14:textId="77777777" w:rsidR="00421340" w:rsidRDefault="00421340" w:rsidP="00421340">
      <w:pPr>
        <w:rPr>
          <w:rFonts w:cs="Arial"/>
        </w:rPr>
      </w:pPr>
    </w:p>
    <w:p w14:paraId="0FC0B549" w14:textId="77777777" w:rsidR="00421340" w:rsidRDefault="00421340" w:rsidP="00421340">
      <w:pPr>
        <w:rPr>
          <w:rFonts w:cs="Arial"/>
        </w:rPr>
      </w:pPr>
      <w:r>
        <w:rPr>
          <w:rFonts w:cs="Arial"/>
        </w:rPr>
        <w:t>When new teachers are recruited, the school inclusion team doesn’t have control over the advertising and interviewing process, so a willingness to accept inclusive education is not officially part of the selection process. But once a new teacher starts work, we show them what we mean by inclusion, and what is expected in our school. We do this mainly through mentoring and one-to-one support. It’s part of our job as members of the school inclusion team to observe fellow teachers and help them when they have problems.</w:t>
      </w:r>
      <w:r w:rsidRPr="00A14EE6">
        <w:rPr>
          <w:rFonts w:cs="Arial"/>
        </w:rPr>
        <w:t xml:space="preserve"> </w:t>
      </w:r>
      <w:r>
        <w:rPr>
          <w:rFonts w:cs="Arial"/>
        </w:rPr>
        <w:t>At first some teachers are reluctant, but when they see how other teachers work together and help each other to plan their work, they want to join in.</w:t>
      </w:r>
    </w:p>
    <w:p w14:paraId="6EF774F4" w14:textId="77777777" w:rsidR="00421340" w:rsidRDefault="00421340" w:rsidP="00421340">
      <w:pPr>
        <w:rPr>
          <w:rFonts w:cs="Arial"/>
        </w:rPr>
      </w:pPr>
    </w:p>
    <w:p w14:paraId="264EA0C4" w14:textId="77777777" w:rsidR="00421340" w:rsidRPr="00BB1255" w:rsidRDefault="00421340" w:rsidP="00421340">
      <w:pPr>
        <w:rPr>
          <w:rFonts w:cs="Arial"/>
          <w:b/>
          <w:bCs/>
        </w:rPr>
      </w:pPr>
      <w:r w:rsidRPr="00BB1255">
        <w:rPr>
          <w:rFonts w:cs="Arial"/>
          <w:b/>
          <w:bCs/>
        </w:rPr>
        <w:t>Involving all teachers</w:t>
      </w:r>
    </w:p>
    <w:p w14:paraId="317A36E0" w14:textId="77777777" w:rsidR="00421340" w:rsidRDefault="00421340" w:rsidP="00421340">
      <w:pPr>
        <w:rPr>
          <w:rFonts w:cs="Arial"/>
        </w:rPr>
      </w:pPr>
      <w:r>
        <w:rPr>
          <w:rFonts w:cs="Arial"/>
        </w:rPr>
        <w:t xml:space="preserve">When we first started the team 13 years ago we worked mainly with general class teachers (they teach in grades 1-5, lower primary). But gradually we started to support the subject teachers who work in upper primary (grades 6-9). We also ensure that there is an effective hand-over process between lower and upper primary, so that any child who has particular needs continues to receive the same level and quality of support as they move up through the grades. </w:t>
      </w:r>
    </w:p>
    <w:p w14:paraId="389807A4" w14:textId="77777777" w:rsidR="00421340" w:rsidRDefault="00421340" w:rsidP="00421340">
      <w:pPr>
        <w:rPr>
          <w:rFonts w:cs="Arial"/>
        </w:rPr>
      </w:pPr>
    </w:p>
    <w:p w14:paraId="3B69F75E" w14:textId="77777777" w:rsidR="00421340" w:rsidRDefault="00421340" w:rsidP="00421340">
      <w:pPr>
        <w:rPr>
          <w:rFonts w:cs="Arial"/>
        </w:rPr>
      </w:pPr>
      <w:r>
        <w:rPr>
          <w:rFonts w:cs="Arial"/>
        </w:rPr>
        <w:lastRenderedPageBreak/>
        <w:t>We now face the challenge, however, of how to ensure that these children receive support when they leave our primary school and go to secondary school. Not all of the local secondary schools are inclusive and supportive enough. So while some of our so called ‘special needs’ pupils have gone on to university or to compete in the paralympics, others have sadly dropped out of school at secondary level. This is a problem we have yet to solve, and it is something we cannot tackle on our own as primary school teachers.</w:t>
      </w:r>
    </w:p>
    <w:p w14:paraId="6B43B45A" w14:textId="77777777" w:rsidR="00421340" w:rsidRDefault="00421340" w:rsidP="00421340">
      <w:pPr>
        <w:rPr>
          <w:rFonts w:cs="Arial"/>
        </w:rPr>
      </w:pPr>
    </w:p>
    <w:p w14:paraId="1F6ACD6B" w14:textId="77777777" w:rsidR="00421340" w:rsidRPr="00DA097F" w:rsidRDefault="00421340" w:rsidP="00421340">
      <w:pPr>
        <w:rPr>
          <w:rFonts w:cs="Arial"/>
          <w:b/>
          <w:bCs/>
        </w:rPr>
      </w:pPr>
      <w:r w:rsidRPr="00DA097F">
        <w:rPr>
          <w:rFonts w:cs="Arial"/>
          <w:b/>
          <w:bCs/>
        </w:rPr>
        <w:t>Identifying children’s needs</w:t>
      </w:r>
    </w:p>
    <w:p w14:paraId="5F574AED" w14:textId="449E9A02" w:rsidR="00421340" w:rsidRDefault="00421340" w:rsidP="00421340">
      <w:pPr>
        <w:rPr>
          <w:rFonts w:cs="Arial"/>
        </w:rPr>
      </w:pPr>
      <w:r>
        <w:rPr>
          <w:rFonts w:cs="Arial"/>
        </w:rPr>
        <w:t>Before children arrive for their first day at school, we spend some time observing them, so that we can get an initial idea of their potential learning needs, interests and abilities. When they enrol we spend time working out the effective composition of classes, so that children with specific needs are placed with teachers who have the best skills to help them. All teachers have children with special needs in their class, however, so it’s not a matter of ‘dumping difficult children’ with a few teachers who are willing to teach them – it’s a genuine process of matching learning needs with teaching skills.</w:t>
      </w:r>
    </w:p>
    <w:p w14:paraId="13872B00" w14:textId="77777777" w:rsidR="00421340" w:rsidRDefault="00421340" w:rsidP="00421340">
      <w:pPr>
        <w:rPr>
          <w:rFonts w:cs="Arial"/>
        </w:rPr>
      </w:pPr>
    </w:p>
    <w:p w14:paraId="32E243C2" w14:textId="77777777" w:rsidR="00421340" w:rsidRPr="008B568D" w:rsidRDefault="00421340" w:rsidP="00421340">
      <w:pPr>
        <w:rPr>
          <w:rFonts w:cs="Arial"/>
          <w:b/>
          <w:bCs/>
        </w:rPr>
      </w:pPr>
      <w:r w:rsidRPr="008B568D">
        <w:rPr>
          <w:rFonts w:cs="Arial"/>
          <w:b/>
          <w:bCs/>
        </w:rPr>
        <w:t>Working together</w:t>
      </w:r>
    </w:p>
    <w:p w14:paraId="2D4E4544" w14:textId="77777777" w:rsidR="00421340" w:rsidRDefault="00421340" w:rsidP="00421340">
      <w:pPr>
        <w:rPr>
          <w:rFonts w:cs="Arial"/>
        </w:rPr>
      </w:pPr>
      <w:r w:rsidRPr="008B568D">
        <w:rPr>
          <w:rFonts w:cs="Arial"/>
        </w:rPr>
        <w:t>As teachers we work together. The school principal, pedagogue and psychologist are involved in observing teachers. We also have open classes where colleagues can sit in and watch each other teach. We get together all the time, comparing notes and experiences in relation to all our students, not just those considered to have special needs.</w:t>
      </w:r>
      <w:r>
        <w:rPr>
          <w:rFonts w:cs="Arial"/>
        </w:rPr>
        <w:t xml:space="preserve"> The inclusion team helps to facilitate this sharing. The team also goes to train teachers in other schools, under the authority of the Ministry of Education and Bureau for Education Development.</w:t>
      </w:r>
    </w:p>
    <w:p w14:paraId="2EC408BD" w14:textId="77777777" w:rsidR="00421340" w:rsidRDefault="00421340" w:rsidP="00421340">
      <w:pPr>
        <w:rPr>
          <w:rFonts w:cs="Arial"/>
        </w:rPr>
      </w:pPr>
    </w:p>
    <w:p w14:paraId="318FF5A1" w14:textId="77777777" w:rsidR="00421340" w:rsidRDefault="00421340" w:rsidP="00421340">
      <w:pPr>
        <w:rPr>
          <w:rFonts w:cs="Arial"/>
        </w:rPr>
      </w:pPr>
      <w:r>
        <w:rPr>
          <w:rFonts w:cs="Arial"/>
        </w:rPr>
        <w:t>Our team encourages teachers to ensure that t</w:t>
      </w:r>
      <w:r w:rsidRPr="008B568D">
        <w:rPr>
          <w:rFonts w:cs="Arial"/>
        </w:rPr>
        <w:t>he children</w:t>
      </w:r>
      <w:r>
        <w:rPr>
          <w:rFonts w:cs="Arial"/>
        </w:rPr>
        <w:t xml:space="preserve"> in our school</w:t>
      </w:r>
      <w:r w:rsidRPr="008B568D">
        <w:rPr>
          <w:rFonts w:cs="Arial"/>
        </w:rPr>
        <w:t xml:space="preserve"> always work as a team too </w:t>
      </w:r>
      <w:r>
        <w:rPr>
          <w:rFonts w:cs="Arial"/>
        </w:rPr>
        <w:t>–</w:t>
      </w:r>
      <w:r w:rsidRPr="008B568D">
        <w:rPr>
          <w:rFonts w:cs="Arial"/>
        </w:rPr>
        <w:t xml:space="preserve"> co-operating and assisting each other through group work</w:t>
      </w:r>
      <w:r>
        <w:rPr>
          <w:rFonts w:cs="Arial"/>
        </w:rPr>
        <w:t xml:space="preserve"> in lessons</w:t>
      </w:r>
      <w:r w:rsidRPr="008B568D">
        <w:rPr>
          <w:rFonts w:cs="Arial"/>
        </w:rPr>
        <w:t>. We support the teachers to use active teaching and learning approaches – no lecturing. This way they get more feedback from students, and it’s more interesting for everyone. Lessons involve students doing things with their hands, not just talking and writing.</w:t>
      </w:r>
    </w:p>
    <w:p w14:paraId="7ACEF973" w14:textId="77777777" w:rsidR="00421340" w:rsidRDefault="00421340" w:rsidP="00421340">
      <w:pPr>
        <w:rPr>
          <w:rFonts w:cs="Arial"/>
        </w:rPr>
      </w:pPr>
    </w:p>
    <w:p w14:paraId="7144BA6B" w14:textId="77777777" w:rsidR="00421340" w:rsidRDefault="00421340" w:rsidP="00421340">
      <w:pPr>
        <w:rPr>
          <w:rFonts w:cs="Arial"/>
        </w:rPr>
      </w:pPr>
      <w:r>
        <w:rPr>
          <w:rFonts w:cs="Arial"/>
        </w:rPr>
        <w:t xml:space="preserve">We ensure that we have a good relationship with parents and that they feel involved in the inclusive education efforts. We reach out to them with information about inclusion, and we engage them in </w:t>
      </w:r>
      <w:r w:rsidRPr="00D42345">
        <w:rPr>
          <w:rFonts w:cs="Arial"/>
        </w:rPr>
        <w:t>individual</w:t>
      </w:r>
      <w:r>
        <w:rPr>
          <w:rFonts w:cs="Arial"/>
        </w:rPr>
        <w:t xml:space="preserve">ised planning processes for their children. </w:t>
      </w:r>
    </w:p>
    <w:p w14:paraId="74B08EA2" w14:textId="77777777" w:rsidR="00421340" w:rsidRDefault="00421340" w:rsidP="00421340">
      <w:pPr>
        <w:rPr>
          <w:rFonts w:cs="Arial"/>
        </w:rPr>
      </w:pPr>
    </w:p>
    <w:p w14:paraId="345CCF1E" w14:textId="77777777" w:rsidR="00421340" w:rsidRDefault="00421340" w:rsidP="00421340">
      <w:pPr>
        <w:rPr>
          <w:rFonts w:cs="Arial"/>
        </w:rPr>
      </w:pPr>
      <w:r>
        <w:rPr>
          <w:rFonts w:cs="Arial"/>
        </w:rPr>
        <w:lastRenderedPageBreak/>
        <w:t>We even work together with other schools, doing what we call ‘integrated classes’, where classes from two schools merge to share lessons. When this happens our school inclusion team supports the teachers to plan for the learning needs of all children in the merged class. This also means that teachers and children from other schools get to experience how we work towards more inclusive practices in our school.</w:t>
      </w:r>
    </w:p>
    <w:p w14:paraId="67828BE3" w14:textId="77777777" w:rsidR="00421340" w:rsidRDefault="00421340" w:rsidP="00421340">
      <w:pPr>
        <w:rPr>
          <w:rFonts w:cs="Arial"/>
        </w:rPr>
      </w:pPr>
    </w:p>
    <w:p w14:paraId="163D6314" w14:textId="77777777" w:rsidR="00421340" w:rsidRPr="008F7D6A" w:rsidRDefault="00421340" w:rsidP="00421340">
      <w:pPr>
        <w:rPr>
          <w:rFonts w:cs="Arial"/>
          <w:b/>
          <w:bCs/>
        </w:rPr>
      </w:pPr>
      <w:r w:rsidRPr="008F7D6A">
        <w:rPr>
          <w:rFonts w:cs="Arial"/>
          <w:b/>
          <w:bCs/>
        </w:rPr>
        <w:t>What next?</w:t>
      </w:r>
    </w:p>
    <w:p w14:paraId="4C0EA10D" w14:textId="77777777" w:rsidR="00421340" w:rsidRDefault="00421340" w:rsidP="00421340">
      <w:pPr>
        <w:rPr>
          <w:rFonts w:cs="Arial"/>
        </w:rPr>
      </w:pPr>
      <w:r>
        <w:rPr>
          <w:rFonts w:cs="Arial"/>
        </w:rPr>
        <w:t>We don’t have all the answers yet. We still face many challenges. We work hard to plan the learning of every child effectively, but we are not always successful. We need more help with some areas of work, such as developing individual education plans. And we know that not all children continue to make good progress when they leave our school, because other schools are not so well prepared. So we need support from beyond our school to ensure that inclusion is not an isolated thing in a few schools.</w:t>
      </w:r>
    </w:p>
    <w:p w14:paraId="68453EB2" w14:textId="77777777" w:rsidR="00421340" w:rsidRDefault="00421340" w:rsidP="00421340">
      <w:pPr>
        <w:rPr>
          <w:rFonts w:cs="Arial"/>
        </w:rPr>
      </w:pPr>
    </w:p>
    <w:p w14:paraId="43831DBD" w14:textId="77777777" w:rsidR="00421340" w:rsidRPr="001C1CFC" w:rsidRDefault="00421340" w:rsidP="00421340">
      <w:pPr>
        <w:rPr>
          <w:rFonts w:cs="Arial"/>
          <w:bCs/>
          <w:sz w:val="20"/>
          <w:szCs w:val="20"/>
        </w:rPr>
      </w:pPr>
      <w:r w:rsidRPr="001C1CFC">
        <w:rPr>
          <w:rFonts w:cs="Arial"/>
          <w:bCs/>
          <w:sz w:val="20"/>
          <w:szCs w:val="20"/>
        </w:rPr>
        <w:t xml:space="preserve">This article was compiled by Ingrid Lewis, using information provided by six teachers during a focus group conducted as part of a consultancy visit to the Inclusion Project supported by UNICEF in Macedonia. </w:t>
      </w:r>
    </w:p>
    <w:p w14:paraId="1818A4CB" w14:textId="77777777" w:rsidR="00421340" w:rsidRPr="001C1CFC" w:rsidRDefault="00421340" w:rsidP="00421340">
      <w:pPr>
        <w:rPr>
          <w:rFonts w:cs="Arial"/>
          <w:bCs/>
          <w:sz w:val="20"/>
          <w:szCs w:val="20"/>
        </w:rPr>
      </w:pPr>
    </w:p>
    <w:p w14:paraId="0476BE04" w14:textId="77777777" w:rsidR="00421340" w:rsidRPr="001C1CFC" w:rsidRDefault="00421340" w:rsidP="00421340">
      <w:pPr>
        <w:rPr>
          <w:rFonts w:cs="Arial"/>
          <w:bCs/>
          <w:sz w:val="20"/>
          <w:szCs w:val="20"/>
        </w:rPr>
      </w:pPr>
      <w:r w:rsidRPr="001C1CFC">
        <w:rPr>
          <w:rFonts w:cs="Arial"/>
          <w:bCs/>
          <w:sz w:val="20"/>
          <w:szCs w:val="20"/>
        </w:rPr>
        <w:t>It was published in ‘Enabling Education Review’ Issue 1 (2012)</w:t>
      </w:r>
    </w:p>
    <w:p w14:paraId="5A6450C1" w14:textId="741AD1D6" w:rsidR="00421340" w:rsidRPr="001C1CFC" w:rsidRDefault="00BA3A30" w:rsidP="00421340">
      <w:pPr>
        <w:rPr>
          <w:sz w:val="20"/>
          <w:szCs w:val="20"/>
        </w:rPr>
      </w:pPr>
      <w:hyperlink r:id="rId25" w:history="1">
        <w:r w:rsidR="00135D1F" w:rsidRPr="002C7500">
          <w:rPr>
            <w:rStyle w:val="Hyperlink"/>
            <w:rFonts w:cs="Arial"/>
            <w:bCs/>
            <w:sz w:val="20"/>
            <w:szCs w:val="20"/>
          </w:rPr>
          <w:t>www.eenet.org.uk/enabling-education-review/enabling-education-review-1/eer-1/1-2/</w:t>
        </w:r>
      </w:hyperlink>
      <w:r w:rsidR="00135D1F">
        <w:rPr>
          <w:rFonts w:cs="Arial"/>
          <w:bCs/>
          <w:sz w:val="20"/>
          <w:szCs w:val="20"/>
        </w:rPr>
        <w:t xml:space="preserve"> </w:t>
      </w:r>
      <w:r w:rsidR="00421340" w:rsidRPr="001C1CFC">
        <w:rPr>
          <w:rFonts w:cs="Arial"/>
          <w:bCs/>
          <w:sz w:val="20"/>
          <w:szCs w:val="20"/>
        </w:rPr>
        <w:t xml:space="preserve"> </w:t>
      </w:r>
      <w:r w:rsidR="00135D1F">
        <w:rPr>
          <w:rFonts w:cs="Arial"/>
          <w:bCs/>
          <w:sz w:val="20"/>
          <w:szCs w:val="20"/>
        </w:rPr>
        <w:t xml:space="preserve"> </w:t>
      </w:r>
    </w:p>
    <w:p w14:paraId="3D6D96EB" w14:textId="77777777" w:rsidR="00421340" w:rsidRDefault="00421340" w:rsidP="00421340"/>
    <w:p w14:paraId="2B8C1446" w14:textId="77777777" w:rsidR="00421340" w:rsidRDefault="00421340" w:rsidP="00421340"/>
    <w:p w14:paraId="6D5EA439" w14:textId="77777777" w:rsidR="00421340" w:rsidRDefault="00421340" w:rsidP="00421340"/>
    <w:p w14:paraId="3A7A359E" w14:textId="619FD9F4" w:rsidR="00421340" w:rsidRDefault="007F0A3E" w:rsidP="00421340">
      <w:pPr>
        <w:pStyle w:val="Heading1"/>
      </w:pPr>
      <w:r w:rsidRPr="0082597A">
        <w:br w:type="page"/>
      </w:r>
      <w:bookmarkStart w:id="53" w:name="_Toc1755321"/>
      <w:bookmarkStart w:id="54" w:name="_Toc2033955"/>
      <w:bookmarkStart w:id="55" w:name="_Toc307226623"/>
      <w:bookmarkStart w:id="56" w:name="_Toc531370522"/>
      <w:r w:rsidR="00934FD2">
        <w:lastRenderedPageBreak/>
        <w:t xml:space="preserve">Resource </w:t>
      </w:r>
      <w:r w:rsidR="00421340">
        <w:t>2</w:t>
      </w:r>
      <w:r w:rsidR="00934FD2">
        <w:t xml:space="preserve">.2: </w:t>
      </w:r>
      <w:bookmarkEnd w:id="53"/>
      <w:r w:rsidR="00421340" w:rsidRPr="001C1CFC">
        <w:t>Summary of what a school inclusion team is</w:t>
      </w:r>
      <w:bookmarkEnd w:id="54"/>
    </w:p>
    <w:p w14:paraId="6B5AFB6C" w14:textId="77777777" w:rsidR="00421340" w:rsidRDefault="00421340" w:rsidP="00421340">
      <w:pPr>
        <w:pStyle w:val="Heading3"/>
      </w:pPr>
    </w:p>
    <w:p w14:paraId="1E41C837" w14:textId="2B90C179" w:rsidR="00421340" w:rsidRPr="00C53170" w:rsidRDefault="00421340" w:rsidP="00421340">
      <w:pPr>
        <w:pStyle w:val="Heading3"/>
      </w:pPr>
      <w:r>
        <w:t>A school i</w:t>
      </w:r>
      <w:r w:rsidRPr="00C53170">
        <w:t>nclusion team:</w:t>
      </w:r>
    </w:p>
    <w:p w14:paraId="5CAAA6A4" w14:textId="77777777" w:rsidR="00421340" w:rsidRPr="000227D0" w:rsidRDefault="00421340" w:rsidP="004042EA">
      <w:pPr>
        <w:pStyle w:val="ListParagraph"/>
        <w:numPr>
          <w:ilvl w:val="0"/>
          <w:numId w:val="11"/>
        </w:numPr>
        <w:spacing w:after="120"/>
        <w:contextualSpacing w:val="0"/>
        <w:rPr>
          <w:rFonts w:cs="Arial"/>
        </w:rPr>
      </w:pPr>
      <w:r w:rsidRPr="000227D0">
        <w:rPr>
          <w:rFonts w:cs="Arial"/>
        </w:rPr>
        <w:t>brings together people who have a stake in education or in their local school and who share a common goal – to make their school more inclusive</w:t>
      </w:r>
      <w:r>
        <w:rPr>
          <w:rFonts w:cs="Arial"/>
        </w:rPr>
        <w:t>;</w:t>
      </w:r>
    </w:p>
    <w:p w14:paraId="19C7D86B" w14:textId="77777777" w:rsidR="00421340" w:rsidRPr="000227D0" w:rsidRDefault="00421340" w:rsidP="004042EA">
      <w:pPr>
        <w:pStyle w:val="ListParagraph"/>
        <w:numPr>
          <w:ilvl w:val="0"/>
          <w:numId w:val="11"/>
        </w:numPr>
        <w:spacing w:after="120"/>
        <w:contextualSpacing w:val="0"/>
        <w:rPr>
          <w:rFonts w:cs="Arial"/>
        </w:rPr>
      </w:pPr>
      <w:r w:rsidRPr="000227D0">
        <w:rPr>
          <w:rFonts w:cs="Arial"/>
        </w:rPr>
        <w:t>has a divers</w:t>
      </w:r>
      <w:r>
        <w:rPr>
          <w:rFonts w:cs="Arial"/>
        </w:rPr>
        <w:t>e and representative membership;</w:t>
      </w:r>
    </w:p>
    <w:p w14:paraId="22C6377F" w14:textId="77777777" w:rsidR="00421340" w:rsidRPr="000227D0" w:rsidRDefault="00421340" w:rsidP="004042EA">
      <w:pPr>
        <w:pStyle w:val="ListParagraph"/>
        <w:numPr>
          <w:ilvl w:val="0"/>
          <w:numId w:val="11"/>
        </w:numPr>
        <w:spacing w:after="120"/>
        <w:contextualSpacing w:val="0"/>
        <w:rPr>
          <w:rFonts w:cs="Arial"/>
        </w:rPr>
      </w:pPr>
      <w:r w:rsidRPr="000227D0">
        <w:rPr>
          <w:rFonts w:cs="Arial"/>
        </w:rPr>
        <w:t xml:space="preserve">exists to </w:t>
      </w:r>
      <w:r w:rsidRPr="00ED2D77">
        <w:rPr>
          <w:rFonts w:cs="Arial"/>
          <w:b/>
          <w:iCs/>
        </w:rPr>
        <w:t>help</w:t>
      </w:r>
      <w:r w:rsidRPr="000227D0">
        <w:rPr>
          <w:rFonts w:cs="Arial"/>
          <w:i/>
          <w:iCs/>
        </w:rPr>
        <w:t xml:space="preserve"> </w:t>
      </w:r>
      <w:r w:rsidRPr="000227D0">
        <w:rPr>
          <w:rFonts w:cs="Arial"/>
        </w:rPr>
        <w:t xml:space="preserve">teachers, other staff, </w:t>
      </w:r>
      <w:r>
        <w:rPr>
          <w:rFonts w:cs="Arial"/>
        </w:rPr>
        <w:t>learners</w:t>
      </w:r>
      <w:r w:rsidRPr="000227D0">
        <w:rPr>
          <w:rFonts w:cs="Arial"/>
        </w:rPr>
        <w:t xml:space="preserve"> and parents</w:t>
      </w:r>
      <w:r>
        <w:rPr>
          <w:rFonts w:cs="Arial"/>
        </w:rPr>
        <w:t>/guardians/care-givers</w:t>
      </w:r>
      <w:r w:rsidRPr="000227D0">
        <w:rPr>
          <w:rFonts w:cs="Arial"/>
        </w:rPr>
        <w:t xml:space="preserve"> – not to add another layer of bureaucracy or burden. If the team becomes a burden or works only as a bureaucratic mechanism, it is not functioning as intended</w:t>
      </w:r>
      <w:r>
        <w:rPr>
          <w:rFonts w:cs="Arial"/>
        </w:rPr>
        <w:t>;</w:t>
      </w:r>
    </w:p>
    <w:p w14:paraId="294BC693" w14:textId="77777777" w:rsidR="00421340" w:rsidRDefault="00421340" w:rsidP="004042EA">
      <w:pPr>
        <w:pStyle w:val="ListParagraph"/>
        <w:numPr>
          <w:ilvl w:val="0"/>
          <w:numId w:val="11"/>
        </w:numPr>
        <w:spacing w:after="120"/>
        <w:contextualSpacing w:val="0"/>
        <w:rPr>
          <w:rFonts w:cs="Arial"/>
        </w:rPr>
      </w:pPr>
      <w:r w:rsidRPr="000227D0">
        <w:rPr>
          <w:rFonts w:cs="Arial"/>
        </w:rPr>
        <w:t>sets an example for what inclusion means in reality, and provides practical help and advice so that others can turn theoretic knowledge of inclusion into reality</w:t>
      </w:r>
      <w:r>
        <w:rPr>
          <w:rFonts w:cs="Arial"/>
        </w:rPr>
        <w:t>;</w:t>
      </w:r>
    </w:p>
    <w:p w14:paraId="5B0DBB29" w14:textId="77777777" w:rsidR="00421340" w:rsidRPr="00C66C51" w:rsidRDefault="00421340" w:rsidP="004042EA">
      <w:pPr>
        <w:numPr>
          <w:ilvl w:val="0"/>
          <w:numId w:val="11"/>
        </w:numPr>
        <w:rPr>
          <w:rFonts w:cs="Arial"/>
        </w:rPr>
      </w:pPr>
      <w:r>
        <w:rPr>
          <w:rFonts w:cs="Arial"/>
        </w:rPr>
        <w:t>deals with whole-school inclusion issues that may arise at different times of the school year – for example, the reasons for and solutions to incidences of bullying, absenteeism or lateness which are barriers to an inclusive school.</w:t>
      </w:r>
    </w:p>
    <w:p w14:paraId="4C795D13" w14:textId="4A9D49EB" w:rsidR="00421340" w:rsidRDefault="00421340" w:rsidP="00421340"/>
    <w:p w14:paraId="0F29A845" w14:textId="10B0DB86" w:rsidR="00421340" w:rsidRDefault="00421340" w:rsidP="00421340"/>
    <w:p w14:paraId="6BE26AB6" w14:textId="77777777" w:rsidR="00421340" w:rsidRPr="00421340" w:rsidRDefault="00421340" w:rsidP="00421340"/>
    <w:p w14:paraId="2CD77B3F" w14:textId="77777777" w:rsidR="00421340" w:rsidRDefault="00421340">
      <w:pPr>
        <w:spacing w:after="120" w:line="264" w:lineRule="auto"/>
        <w:rPr>
          <w:rFonts w:eastAsiaTheme="majorEastAsia" w:cstheme="majorBidi"/>
          <w:b/>
          <w:sz w:val="44"/>
          <w:szCs w:val="36"/>
        </w:rPr>
      </w:pPr>
      <w:bookmarkStart w:id="57" w:name="_Toc1755322"/>
      <w:r>
        <w:br w:type="page"/>
      </w:r>
    </w:p>
    <w:p w14:paraId="67EFBD39" w14:textId="68C1205E" w:rsidR="007F0A3E" w:rsidRPr="0034051E" w:rsidRDefault="007F0A3E" w:rsidP="0034051E">
      <w:pPr>
        <w:pStyle w:val="Heading1"/>
      </w:pPr>
      <w:bookmarkStart w:id="58" w:name="_Toc2033956"/>
      <w:r w:rsidRPr="0034051E">
        <w:lastRenderedPageBreak/>
        <w:t xml:space="preserve">Resource </w:t>
      </w:r>
      <w:r w:rsidR="00421340">
        <w:t>2</w:t>
      </w:r>
      <w:r w:rsidR="00995A8F">
        <w:t>.</w:t>
      </w:r>
      <w:r w:rsidR="003E312E">
        <w:t>3</w:t>
      </w:r>
      <w:r w:rsidRPr="0034051E">
        <w:t xml:space="preserve">: </w:t>
      </w:r>
      <w:bookmarkEnd w:id="55"/>
      <w:bookmarkEnd w:id="56"/>
      <w:bookmarkEnd w:id="57"/>
      <w:r w:rsidR="00421340" w:rsidRPr="001C1CFC">
        <w:t>Case studies – what are school inclusion teams?</w:t>
      </w:r>
      <w:bookmarkEnd w:id="58"/>
    </w:p>
    <w:p w14:paraId="1B559FC4" w14:textId="18CBB405" w:rsidR="00421340" w:rsidRDefault="00421340" w:rsidP="00421340">
      <w:pPr>
        <w:rPr>
          <w:rFonts w:cs="Arial"/>
        </w:rPr>
      </w:pPr>
      <w:r>
        <w:rPr>
          <w:rFonts w:cs="Arial"/>
        </w:rPr>
        <w:t xml:space="preserve">Only the text in the box should be given to </w:t>
      </w:r>
      <w:r w:rsidR="0024325B">
        <w:rPr>
          <w:rFonts w:cs="Arial"/>
        </w:rPr>
        <w:t>teachers</w:t>
      </w:r>
      <w:r>
        <w:rPr>
          <w:rFonts w:cs="Arial"/>
        </w:rPr>
        <w:t>.</w:t>
      </w:r>
    </w:p>
    <w:p w14:paraId="7C1C8D6C" w14:textId="77777777" w:rsidR="00421340" w:rsidRDefault="00421340" w:rsidP="00421340">
      <w:pPr>
        <w:rPr>
          <w:rFonts w:cs="Arial"/>
        </w:rPr>
      </w:pPr>
    </w:p>
    <w:tbl>
      <w:tblPr>
        <w:tblW w:w="0" w:type="auto"/>
        <w:tblBorders>
          <w:top w:val="single" w:sz="12" w:space="0" w:color="7B230B"/>
          <w:left w:val="single" w:sz="12" w:space="0" w:color="7B230B"/>
          <w:bottom w:val="single" w:sz="12" w:space="0" w:color="7B230B"/>
          <w:right w:val="single" w:sz="12" w:space="0" w:color="7B230B"/>
          <w:insideH w:val="single" w:sz="12" w:space="0" w:color="7B230B"/>
          <w:insideV w:val="single" w:sz="12" w:space="0" w:color="7B230B"/>
        </w:tblBorders>
        <w:tblLook w:val="01E0" w:firstRow="1" w:lastRow="1" w:firstColumn="1" w:lastColumn="1" w:noHBand="0" w:noVBand="0"/>
      </w:tblPr>
      <w:tblGrid>
        <w:gridCol w:w="8997"/>
      </w:tblGrid>
      <w:tr w:rsidR="00421340" w14:paraId="7FC00A61" w14:textId="77777777" w:rsidTr="00421340">
        <w:tc>
          <w:tcPr>
            <w:tcW w:w="9180" w:type="dxa"/>
            <w:tcBorders>
              <w:top w:val="single" w:sz="12" w:space="0" w:color="033896"/>
              <w:left w:val="single" w:sz="12" w:space="0" w:color="033896"/>
              <w:bottom w:val="single" w:sz="12" w:space="0" w:color="033896"/>
              <w:right w:val="single" w:sz="12" w:space="0" w:color="033896"/>
            </w:tcBorders>
          </w:tcPr>
          <w:p w14:paraId="6E6A64FD" w14:textId="77777777" w:rsidR="00421340" w:rsidRPr="00711503" w:rsidRDefault="00421340" w:rsidP="00685DCE">
            <w:pPr>
              <w:rPr>
                <w:rFonts w:cs="Arial"/>
                <w:b/>
                <w:bCs/>
              </w:rPr>
            </w:pPr>
            <w:r w:rsidRPr="00711503">
              <w:rPr>
                <w:rFonts w:cs="Arial"/>
                <w:b/>
                <w:bCs/>
              </w:rPr>
              <w:t>Read these case studies. Do you think each case study describes a school inclusion team? Why or why not?</w:t>
            </w:r>
          </w:p>
          <w:p w14:paraId="02B12863" w14:textId="77777777" w:rsidR="00421340" w:rsidRPr="00711503" w:rsidRDefault="00421340" w:rsidP="00685DCE">
            <w:pPr>
              <w:rPr>
                <w:rFonts w:cs="Arial"/>
              </w:rPr>
            </w:pPr>
          </w:p>
          <w:p w14:paraId="616715C9" w14:textId="77777777" w:rsidR="00421340" w:rsidRPr="00711503" w:rsidRDefault="00421340" w:rsidP="00685DCE">
            <w:pPr>
              <w:rPr>
                <w:rFonts w:cs="Arial"/>
                <w:b/>
                <w:bCs/>
              </w:rPr>
            </w:pPr>
            <w:r w:rsidRPr="00711503">
              <w:rPr>
                <w:rFonts w:cs="Arial"/>
                <w:b/>
                <w:bCs/>
              </w:rPr>
              <w:t>Case study A</w:t>
            </w:r>
          </w:p>
          <w:p w14:paraId="4ABBA639" w14:textId="77777777" w:rsidR="00421340" w:rsidRPr="00711503" w:rsidRDefault="00421340" w:rsidP="00685DCE">
            <w:pPr>
              <w:rPr>
                <w:rFonts w:cs="Arial"/>
              </w:rPr>
            </w:pPr>
            <w:r w:rsidRPr="00711503">
              <w:rPr>
                <w:rFonts w:cs="Arial"/>
              </w:rPr>
              <w:t xml:space="preserve">Once every 3 months, 3 class teachers in a small rural school meet to discuss problems that they face with teaching the handful of </w:t>
            </w:r>
            <w:r>
              <w:rPr>
                <w:rFonts w:cs="Arial"/>
              </w:rPr>
              <w:t>learners</w:t>
            </w:r>
            <w:r w:rsidRPr="00711503">
              <w:rPr>
                <w:rFonts w:cs="Arial"/>
              </w:rPr>
              <w:t xml:space="preserve"> with disabilities who are enrolled in the school. The other 2 teachers in the school do not want to join in these meetings, and no one has encouraged them to do so. </w:t>
            </w:r>
          </w:p>
          <w:p w14:paraId="1BE4C043" w14:textId="77777777" w:rsidR="00421340" w:rsidRPr="00711503" w:rsidRDefault="00421340" w:rsidP="00685DCE">
            <w:pPr>
              <w:rPr>
                <w:rFonts w:cs="Arial"/>
              </w:rPr>
            </w:pPr>
          </w:p>
          <w:p w14:paraId="31B07EDE" w14:textId="77777777" w:rsidR="00421340" w:rsidRPr="00711503" w:rsidRDefault="00421340" w:rsidP="00685DCE">
            <w:pPr>
              <w:rPr>
                <w:rFonts w:cs="Arial"/>
                <w:b/>
                <w:bCs/>
              </w:rPr>
            </w:pPr>
            <w:r w:rsidRPr="00711503">
              <w:rPr>
                <w:rFonts w:cs="Arial"/>
                <w:b/>
                <w:bCs/>
              </w:rPr>
              <w:t>Case study B</w:t>
            </w:r>
          </w:p>
          <w:p w14:paraId="5AFFCAC9" w14:textId="77777777" w:rsidR="00421340" w:rsidRPr="00711503" w:rsidRDefault="00421340" w:rsidP="00685DCE">
            <w:pPr>
              <w:rPr>
                <w:rFonts w:cs="Arial"/>
              </w:rPr>
            </w:pPr>
            <w:r w:rsidRPr="00711503">
              <w:rPr>
                <w:rFonts w:cs="Arial"/>
              </w:rPr>
              <w:t>In a large school, a team has been created to develop individual education plans</w:t>
            </w:r>
            <w:r>
              <w:rPr>
                <w:rFonts w:cs="Arial"/>
              </w:rPr>
              <w:t xml:space="preserve"> (IEPs)</w:t>
            </w:r>
            <w:r w:rsidRPr="00711503">
              <w:rPr>
                <w:rFonts w:cs="Arial"/>
              </w:rPr>
              <w:t xml:space="preserve"> for 30 </w:t>
            </w:r>
            <w:r>
              <w:rPr>
                <w:rFonts w:cs="Arial"/>
              </w:rPr>
              <w:t>learners</w:t>
            </w:r>
            <w:r w:rsidRPr="00711503">
              <w:rPr>
                <w:rFonts w:cs="Arial"/>
              </w:rPr>
              <w:t xml:space="preserve"> identified as having special educational needs. The team consists of a pedagogue, </w:t>
            </w:r>
            <w:r>
              <w:rPr>
                <w:rFonts w:cs="Arial"/>
              </w:rPr>
              <w:t xml:space="preserve">a </w:t>
            </w:r>
            <w:r w:rsidRPr="00711503">
              <w:rPr>
                <w:rFonts w:cs="Arial"/>
              </w:rPr>
              <w:t>psychologist, 2 class teachers, and 3 special education experts from outside the school.</w:t>
            </w:r>
          </w:p>
          <w:p w14:paraId="22136D71" w14:textId="77777777" w:rsidR="00421340" w:rsidRPr="00711503" w:rsidRDefault="00421340" w:rsidP="00685DCE">
            <w:pPr>
              <w:rPr>
                <w:rFonts w:cs="Arial"/>
              </w:rPr>
            </w:pPr>
          </w:p>
          <w:p w14:paraId="5E5A5B85" w14:textId="77777777" w:rsidR="00421340" w:rsidRPr="00711503" w:rsidRDefault="00421340" w:rsidP="00685DCE">
            <w:pPr>
              <w:rPr>
                <w:rFonts w:cs="Arial"/>
                <w:b/>
                <w:bCs/>
              </w:rPr>
            </w:pPr>
            <w:r w:rsidRPr="00711503">
              <w:rPr>
                <w:rFonts w:cs="Arial"/>
                <w:b/>
                <w:bCs/>
              </w:rPr>
              <w:t>Case study C</w:t>
            </w:r>
          </w:p>
          <w:p w14:paraId="4B75E47E" w14:textId="77777777" w:rsidR="00421340" w:rsidRPr="00711503" w:rsidRDefault="00421340" w:rsidP="00685DCE">
            <w:pPr>
              <w:rPr>
                <w:rFonts w:cs="Arial"/>
              </w:rPr>
            </w:pPr>
            <w:r w:rsidRPr="00711503">
              <w:rPr>
                <w:rFonts w:cs="Arial"/>
              </w:rPr>
              <w:t>Once a year, School C calls all parents</w:t>
            </w:r>
            <w:r>
              <w:rPr>
                <w:rFonts w:cs="Arial"/>
              </w:rPr>
              <w:t>/guardians/care-givers</w:t>
            </w:r>
            <w:r w:rsidRPr="00711503">
              <w:rPr>
                <w:rFonts w:cs="Arial"/>
              </w:rPr>
              <w:t xml:space="preserve"> to attend a meeting. At this meeting, the principal explains to the parents</w:t>
            </w:r>
            <w:r>
              <w:rPr>
                <w:rFonts w:cs="Arial"/>
              </w:rPr>
              <w:t>/guardians/care-givers</w:t>
            </w:r>
            <w:r w:rsidRPr="00711503">
              <w:rPr>
                <w:rFonts w:cs="Arial"/>
              </w:rPr>
              <w:t xml:space="preserve"> about the school’s policy on inclusive education, asks them to ensure that all </w:t>
            </w:r>
            <w:r>
              <w:rPr>
                <w:rFonts w:cs="Arial"/>
              </w:rPr>
              <w:t>learners</w:t>
            </w:r>
            <w:r w:rsidRPr="00711503">
              <w:rPr>
                <w:rFonts w:cs="Arial"/>
              </w:rPr>
              <w:t xml:space="preserve"> are coming to school, and tells them about what the teachers and specialist staff have been doing to support </w:t>
            </w:r>
            <w:r>
              <w:rPr>
                <w:rFonts w:cs="Arial"/>
              </w:rPr>
              <w:t>learners</w:t>
            </w:r>
            <w:r w:rsidRPr="00711503">
              <w:rPr>
                <w:rFonts w:cs="Arial"/>
              </w:rPr>
              <w:t xml:space="preserve"> identified as having special educational needs.</w:t>
            </w:r>
          </w:p>
          <w:p w14:paraId="04CB9430" w14:textId="77777777" w:rsidR="00421340" w:rsidRPr="00711503" w:rsidRDefault="00421340" w:rsidP="00685DCE">
            <w:pPr>
              <w:rPr>
                <w:rFonts w:cs="Arial"/>
              </w:rPr>
            </w:pPr>
          </w:p>
          <w:p w14:paraId="1100A3D2" w14:textId="77777777" w:rsidR="00421340" w:rsidRPr="00711503" w:rsidRDefault="00421340" w:rsidP="00685DCE">
            <w:pPr>
              <w:rPr>
                <w:rFonts w:cs="Arial"/>
                <w:b/>
                <w:bCs/>
              </w:rPr>
            </w:pPr>
            <w:r w:rsidRPr="00711503">
              <w:rPr>
                <w:rFonts w:cs="Arial"/>
                <w:b/>
                <w:bCs/>
              </w:rPr>
              <w:t>Case study D</w:t>
            </w:r>
          </w:p>
          <w:p w14:paraId="79EFCE08" w14:textId="266FA02C" w:rsidR="00421340" w:rsidRPr="00711503" w:rsidRDefault="00421340" w:rsidP="00421340">
            <w:pPr>
              <w:rPr>
                <w:rFonts w:cs="Arial"/>
              </w:rPr>
            </w:pPr>
            <w:r w:rsidRPr="00711503">
              <w:rPr>
                <w:rFonts w:cs="Arial"/>
              </w:rPr>
              <w:t xml:space="preserve">School D has a very mixed group of </w:t>
            </w:r>
            <w:r>
              <w:rPr>
                <w:rFonts w:cs="Arial"/>
              </w:rPr>
              <w:t>learner</w:t>
            </w:r>
            <w:r w:rsidRPr="00711503">
              <w:rPr>
                <w:rFonts w:cs="Arial"/>
              </w:rPr>
              <w:t xml:space="preserve">s, including </w:t>
            </w:r>
            <w:r>
              <w:rPr>
                <w:rFonts w:cs="Arial"/>
              </w:rPr>
              <w:t>learners</w:t>
            </w:r>
            <w:r w:rsidRPr="00711503">
              <w:rPr>
                <w:rFonts w:cs="Arial"/>
              </w:rPr>
              <w:t xml:space="preserve"> with disabilities and</w:t>
            </w:r>
            <w:r>
              <w:rPr>
                <w:rFonts w:cs="Arial"/>
              </w:rPr>
              <w:t>/or SEN and</w:t>
            </w:r>
            <w:r w:rsidRPr="00711503">
              <w:rPr>
                <w:rFonts w:cs="Arial"/>
              </w:rPr>
              <w:t xml:space="preserve"> </w:t>
            </w:r>
            <w:r>
              <w:rPr>
                <w:rFonts w:cs="Arial"/>
              </w:rPr>
              <w:t>learners</w:t>
            </w:r>
            <w:r w:rsidRPr="00711503">
              <w:rPr>
                <w:rFonts w:cs="Arial"/>
              </w:rPr>
              <w:t xml:space="preserve"> from three different ethnic/language groups. A group of teachers, parents</w:t>
            </w:r>
            <w:r>
              <w:rPr>
                <w:rFonts w:cs="Arial"/>
              </w:rPr>
              <w:t>/guardians/care-givers</w:t>
            </w:r>
            <w:r w:rsidRPr="00711503">
              <w:rPr>
                <w:rFonts w:cs="Arial"/>
              </w:rPr>
              <w:t xml:space="preserve"> and specialists meet every couple of weeks to discuss new inclusion challenges that have arisen, and to check progress with solving problems. They are now in the process of recruiting two </w:t>
            </w:r>
            <w:r>
              <w:rPr>
                <w:rFonts w:cs="Arial"/>
              </w:rPr>
              <w:t>learner</w:t>
            </w:r>
            <w:r w:rsidRPr="00711503">
              <w:rPr>
                <w:rFonts w:cs="Arial"/>
              </w:rPr>
              <w:t xml:space="preserve"> representatives to the group, to provide more inputs from the </w:t>
            </w:r>
            <w:r>
              <w:rPr>
                <w:rFonts w:cs="Arial"/>
              </w:rPr>
              <w:t>learner</w:t>
            </w:r>
            <w:r w:rsidRPr="00711503">
              <w:rPr>
                <w:rFonts w:cs="Arial"/>
              </w:rPr>
              <w:t xml:space="preserve"> perspective and to help with identifying local </w:t>
            </w:r>
            <w:r>
              <w:rPr>
                <w:rFonts w:cs="Arial"/>
              </w:rPr>
              <w:t>learners</w:t>
            </w:r>
            <w:r w:rsidRPr="00711503">
              <w:rPr>
                <w:rFonts w:cs="Arial"/>
              </w:rPr>
              <w:t xml:space="preserve"> who are not coming to school.</w:t>
            </w:r>
          </w:p>
        </w:tc>
      </w:tr>
    </w:tbl>
    <w:p w14:paraId="66337C76" w14:textId="77777777" w:rsidR="00421340" w:rsidRPr="000B7FB3" w:rsidRDefault="00421340" w:rsidP="00421340">
      <w:pPr>
        <w:pStyle w:val="Heading3"/>
      </w:pPr>
      <w:r>
        <w:br w:type="page"/>
      </w:r>
      <w:r w:rsidRPr="000B7FB3">
        <w:lastRenderedPageBreak/>
        <w:t xml:space="preserve">Notes on possible answers, to guide the trainer </w:t>
      </w:r>
      <w:r>
        <w:t>with facilitating this activity</w:t>
      </w:r>
    </w:p>
    <w:p w14:paraId="603AB9B8" w14:textId="77777777" w:rsidR="00421340" w:rsidRPr="001C1CFC" w:rsidRDefault="00421340" w:rsidP="00421340">
      <w:pPr>
        <w:spacing w:after="120"/>
        <w:rPr>
          <w:rFonts w:cs="Arial"/>
          <w:b/>
          <w:iCs/>
        </w:rPr>
      </w:pPr>
      <w:r w:rsidRPr="001C1CFC">
        <w:rPr>
          <w:rFonts w:cs="Arial"/>
          <w:b/>
          <w:iCs/>
        </w:rPr>
        <w:t>Case study A: Is it a school inclusion team?</w:t>
      </w:r>
    </w:p>
    <w:p w14:paraId="47F3B58A" w14:textId="77777777" w:rsidR="00421340" w:rsidRDefault="00421340" w:rsidP="004042EA">
      <w:pPr>
        <w:numPr>
          <w:ilvl w:val="0"/>
          <w:numId w:val="12"/>
        </w:numPr>
        <w:spacing w:after="120"/>
        <w:rPr>
          <w:rFonts w:cs="Arial"/>
        </w:rPr>
      </w:pPr>
      <w:r>
        <w:rPr>
          <w:rFonts w:cs="Arial"/>
        </w:rPr>
        <w:t>Yes… because there is no fixed formula for team membership or how often they meet, so it does not matter, for instance, that the team has no specialist staff (maybe the school has no pedagogue or psychologist) or external experts, or that they meet only 4 times a year.</w:t>
      </w:r>
    </w:p>
    <w:p w14:paraId="6B8845F9" w14:textId="77777777" w:rsidR="00421340" w:rsidRDefault="00421340" w:rsidP="004042EA">
      <w:pPr>
        <w:numPr>
          <w:ilvl w:val="0"/>
          <w:numId w:val="12"/>
        </w:numPr>
        <w:spacing w:after="120"/>
        <w:rPr>
          <w:rFonts w:cs="Arial"/>
        </w:rPr>
      </w:pPr>
      <w:r>
        <w:rPr>
          <w:rFonts w:cs="Arial"/>
        </w:rPr>
        <w:t>No… because the team only seems to focus on disability issues – and in particular on specific learners rather than systemic issues– not on a wider range of inclusion challenges (e.g. in a rural area there might be issues around extreme poverty, transport to school, etc).</w:t>
      </w:r>
    </w:p>
    <w:p w14:paraId="65F14F4D" w14:textId="77777777" w:rsidR="00421340" w:rsidRDefault="00421340" w:rsidP="004042EA">
      <w:pPr>
        <w:numPr>
          <w:ilvl w:val="0"/>
          <w:numId w:val="12"/>
        </w:numPr>
        <w:rPr>
          <w:rFonts w:cs="Arial"/>
        </w:rPr>
      </w:pPr>
      <w:r>
        <w:rPr>
          <w:rFonts w:cs="Arial"/>
        </w:rPr>
        <w:t>No… because no effort has been made to engage the other teachers and perhaps nothing has been done to raise their awareness of inclusive education.</w:t>
      </w:r>
    </w:p>
    <w:p w14:paraId="757C21E6" w14:textId="77777777" w:rsidR="00421340" w:rsidRDefault="00421340" w:rsidP="00421340">
      <w:pPr>
        <w:rPr>
          <w:rFonts w:cs="Arial"/>
        </w:rPr>
      </w:pPr>
    </w:p>
    <w:p w14:paraId="362D6818" w14:textId="77777777" w:rsidR="00421340" w:rsidRPr="001C1CFC" w:rsidRDefault="00421340" w:rsidP="00421340">
      <w:pPr>
        <w:spacing w:after="120"/>
        <w:rPr>
          <w:rFonts w:cs="Arial"/>
          <w:b/>
          <w:iCs/>
        </w:rPr>
      </w:pPr>
      <w:r w:rsidRPr="001C1CFC">
        <w:rPr>
          <w:rFonts w:cs="Arial"/>
          <w:b/>
          <w:iCs/>
        </w:rPr>
        <w:t>Case study B: Is it a school inclusion team?</w:t>
      </w:r>
    </w:p>
    <w:p w14:paraId="06FF3E28" w14:textId="77777777" w:rsidR="00421340" w:rsidRDefault="00421340" w:rsidP="004042EA">
      <w:pPr>
        <w:numPr>
          <w:ilvl w:val="0"/>
          <w:numId w:val="13"/>
        </w:numPr>
        <w:spacing w:after="120"/>
        <w:rPr>
          <w:rFonts w:cs="Arial"/>
        </w:rPr>
      </w:pPr>
      <w:r w:rsidRPr="00D37730">
        <w:rPr>
          <w:rFonts w:cs="Arial"/>
        </w:rPr>
        <w:t>No… because the purpose of the team is too narrow. It just develops IEPs</w:t>
      </w:r>
      <w:r>
        <w:rPr>
          <w:rFonts w:cs="Arial"/>
        </w:rPr>
        <w:t xml:space="preserve"> for learners with special needs. It does not seem to be working on wider inclusion issues for these learners or for other learners facing other barriers to education. </w:t>
      </w:r>
    </w:p>
    <w:p w14:paraId="09004B6B" w14:textId="77777777" w:rsidR="00421340" w:rsidRDefault="00421340" w:rsidP="004042EA">
      <w:pPr>
        <w:numPr>
          <w:ilvl w:val="0"/>
          <w:numId w:val="13"/>
        </w:numPr>
        <w:rPr>
          <w:rFonts w:cs="Arial"/>
        </w:rPr>
      </w:pPr>
      <w:r>
        <w:rPr>
          <w:rFonts w:cs="Arial"/>
        </w:rPr>
        <w:t>No… because the membership is mainly specialists, not regular, inclusive teachers and other stakeholders.</w:t>
      </w:r>
    </w:p>
    <w:p w14:paraId="6B59F4E7" w14:textId="77777777" w:rsidR="00421340" w:rsidRDefault="00421340" w:rsidP="00421340">
      <w:pPr>
        <w:rPr>
          <w:rFonts w:cs="Arial"/>
        </w:rPr>
      </w:pPr>
    </w:p>
    <w:p w14:paraId="7515221F" w14:textId="77777777" w:rsidR="00421340" w:rsidRPr="001C1CFC" w:rsidRDefault="00421340" w:rsidP="00421340">
      <w:pPr>
        <w:spacing w:after="120"/>
        <w:rPr>
          <w:rFonts w:cs="Arial"/>
          <w:b/>
          <w:iCs/>
        </w:rPr>
      </w:pPr>
      <w:r w:rsidRPr="001C1CFC">
        <w:rPr>
          <w:rFonts w:cs="Arial"/>
          <w:b/>
          <w:iCs/>
        </w:rPr>
        <w:t>Case study C: Is it a school inclusion team?</w:t>
      </w:r>
    </w:p>
    <w:p w14:paraId="46CB0828" w14:textId="77777777" w:rsidR="00421340" w:rsidRDefault="00421340" w:rsidP="004042EA">
      <w:pPr>
        <w:numPr>
          <w:ilvl w:val="0"/>
          <w:numId w:val="14"/>
        </w:numPr>
        <w:rPr>
          <w:rFonts w:cs="Arial"/>
        </w:rPr>
      </w:pPr>
      <w:r>
        <w:rPr>
          <w:rFonts w:cs="Arial"/>
        </w:rPr>
        <w:t>No… because although there is parental/guardian/care-giver involvement, it is not participatory. Parents/guardians/care-givers are just being told what is happening, but are not being invited to actively participate in the school’s inclusion activities (identifying problems and solving them).</w:t>
      </w:r>
    </w:p>
    <w:p w14:paraId="7604BAF9" w14:textId="77777777" w:rsidR="00421340" w:rsidRDefault="00421340" w:rsidP="00421340">
      <w:pPr>
        <w:rPr>
          <w:rFonts w:cs="Arial"/>
        </w:rPr>
      </w:pPr>
    </w:p>
    <w:p w14:paraId="2E85D77F" w14:textId="77777777" w:rsidR="00421340" w:rsidRPr="001C1CFC" w:rsidRDefault="00421340" w:rsidP="00421340">
      <w:pPr>
        <w:spacing w:after="120"/>
        <w:rPr>
          <w:rFonts w:cs="Arial"/>
          <w:b/>
          <w:iCs/>
        </w:rPr>
      </w:pPr>
      <w:r w:rsidRPr="001C1CFC">
        <w:rPr>
          <w:rFonts w:cs="Arial"/>
          <w:b/>
          <w:iCs/>
        </w:rPr>
        <w:t>Case study D: Is it a school inclusion team?</w:t>
      </w:r>
    </w:p>
    <w:p w14:paraId="5FA8F27C" w14:textId="77777777" w:rsidR="00421340" w:rsidRDefault="00421340" w:rsidP="004042EA">
      <w:pPr>
        <w:numPr>
          <w:ilvl w:val="0"/>
          <w:numId w:val="14"/>
        </w:numPr>
        <w:rPr>
          <w:rFonts w:cs="Arial"/>
        </w:rPr>
      </w:pPr>
      <w:r>
        <w:rPr>
          <w:rFonts w:cs="Arial"/>
        </w:rPr>
        <w:t>Yes… because it is actively involving a range of stakeholders, and tackling various inclusion issues.</w:t>
      </w:r>
    </w:p>
    <w:p w14:paraId="133E0162" w14:textId="4CC7D941" w:rsidR="00421340" w:rsidRDefault="00421340" w:rsidP="00B42DC6"/>
    <w:p w14:paraId="29E6657C" w14:textId="77777777" w:rsidR="00421340" w:rsidRPr="0082597A" w:rsidRDefault="00421340" w:rsidP="00B42DC6"/>
    <w:p w14:paraId="7BE0677A" w14:textId="7F51AB6E" w:rsidR="007F0A3E" w:rsidRPr="0034051E" w:rsidRDefault="007F0A3E" w:rsidP="0034051E">
      <w:pPr>
        <w:pStyle w:val="Heading1"/>
      </w:pPr>
      <w:r w:rsidRPr="0082597A">
        <w:br w:type="page"/>
      </w:r>
      <w:bookmarkStart w:id="59" w:name="_Toc531370523"/>
      <w:bookmarkStart w:id="60" w:name="_Toc1755323"/>
      <w:bookmarkStart w:id="61" w:name="_Toc2033957"/>
      <w:r w:rsidRPr="0034051E">
        <w:lastRenderedPageBreak/>
        <w:t xml:space="preserve">Resource </w:t>
      </w:r>
      <w:r w:rsidR="00421340">
        <w:t>2</w:t>
      </w:r>
      <w:r w:rsidR="00995A8F">
        <w:t>.</w:t>
      </w:r>
      <w:r w:rsidR="003E312E">
        <w:t>4</w:t>
      </w:r>
      <w:r w:rsidRPr="0034051E">
        <w:t xml:space="preserve">: </w:t>
      </w:r>
      <w:bookmarkEnd w:id="59"/>
      <w:bookmarkEnd w:id="60"/>
      <w:r w:rsidR="00421340" w:rsidRPr="001C1CFC">
        <w:t>Power relations</w:t>
      </w:r>
      <w:bookmarkEnd w:id="61"/>
    </w:p>
    <w:p w14:paraId="2E1D3692" w14:textId="77777777" w:rsidR="00421340" w:rsidRDefault="00421340" w:rsidP="00421340">
      <w:r>
        <w:t>There are many different sources of power or factors in life that provide people with power, which we as individuals draw on, either consciously or unconsciously. For example:</w:t>
      </w:r>
    </w:p>
    <w:p w14:paraId="31C34566" w14:textId="77777777" w:rsidR="00421340" w:rsidRPr="00BB4178" w:rsidRDefault="00421340" w:rsidP="00421340">
      <w:pPr>
        <w:rPr>
          <w:rFonts w:cs="Arial"/>
        </w:rPr>
      </w:pPr>
    </w:p>
    <w:p w14:paraId="2B4A2309" w14:textId="77777777" w:rsidR="00421340" w:rsidRDefault="00421340" w:rsidP="00421340">
      <w:pPr>
        <w:pStyle w:val="Maintext"/>
      </w:pPr>
      <w:r>
        <w:t>knowledge</w:t>
      </w:r>
      <w:r>
        <w:tab/>
      </w:r>
      <w:r>
        <w:tab/>
        <w:t>work experience</w:t>
      </w:r>
      <w:r>
        <w:tab/>
      </w:r>
      <w:r>
        <w:tab/>
        <w:t>status and wealth</w:t>
      </w:r>
    </w:p>
    <w:p w14:paraId="562EE6F6" w14:textId="69D0C2BC" w:rsidR="00421340" w:rsidRDefault="00421340" w:rsidP="00421340">
      <w:pPr>
        <w:pStyle w:val="Maintext"/>
      </w:pPr>
      <w:r>
        <w:t>listening skills</w:t>
      </w:r>
      <w:r>
        <w:tab/>
        <w:t>position in hierarchy</w:t>
      </w:r>
      <w:r>
        <w:tab/>
        <w:t>interpersonal persuasiveness</w:t>
      </w:r>
    </w:p>
    <w:p w14:paraId="605F4B46" w14:textId="77777777" w:rsidR="00421340" w:rsidRDefault="00421340" w:rsidP="00421340">
      <w:pPr>
        <w:pStyle w:val="Maintext"/>
      </w:pPr>
      <w:r>
        <w:t>analytical skills</w:t>
      </w:r>
      <w:r>
        <w:tab/>
        <w:t>control over resources</w:t>
      </w:r>
      <w:r>
        <w:tab/>
        <w:t>problem-solving ability</w:t>
      </w:r>
    </w:p>
    <w:p w14:paraId="42D7A973" w14:textId="77777777" w:rsidR="00421340" w:rsidRDefault="00421340" w:rsidP="00421340">
      <w:pPr>
        <w:pStyle w:val="BodyTextIndent"/>
        <w:tabs>
          <w:tab w:val="left" w:pos="4860"/>
        </w:tabs>
        <w:ind w:left="0"/>
      </w:pPr>
    </w:p>
    <w:p w14:paraId="668C85A1" w14:textId="77777777" w:rsidR="00421340" w:rsidRDefault="00421340" w:rsidP="00421340">
      <w:pPr>
        <w:pStyle w:val="BodyTextIndent"/>
        <w:tabs>
          <w:tab w:val="left" w:pos="4860"/>
        </w:tabs>
        <w:ind w:left="0"/>
      </w:pPr>
      <w:r>
        <w:t>Power can also be personal or collective, as the following definitions show:</w:t>
      </w:r>
    </w:p>
    <w:p w14:paraId="37EF5E0F" w14:textId="77777777" w:rsidR="00421340" w:rsidRDefault="00421340" w:rsidP="00421340">
      <w:pPr>
        <w:pStyle w:val="Maintext"/>
        <w:ind w:left="851"/>
      </w:pPr>
    </w:p>
    <w:p w14:paraId="74F846DA" w14:textId="77777777" w:rsidR="00421340" w:rsidRDefault="00421340" w:rsidP="00421340">
      <w:pPr>
        <w:pStyle w:val="Maintext"/>
        <w:ind w:left="851"/>
        <w:rPr>
          <w:b/>
        </w:rPr>
      </w:pPr>
      <w:r>
        <w:rPr>
          <w:b/>
        </w:rPr>
        <w:t>“Power is the ability to articulate personal goals and influence others to achieve those goals. It is the ability to get what we want, to hold on to what we get, and to shape events the way we want to shape them.”</w:t>
      </w:r>
    </w:p>
    <w:p w14:paraId="73C31E7D" w14:textId="77777777" w:rsidR="00421340" w:rsidRDefault="00421340" w:rsidP="00421340">
      <w:pPr>
        <w:pStyle w:val="Maintext"/>
        <w:ind w:left="851"/>
        <w:rPr>
          <w:b/>
        </w:rPr>
      </w:pPr>
    </w:p>
    <w:p w14:paraId="1F75A702" w14:textId="77777777" w:rsidR="00421340" w:rsidRDefault="00421340" w:rsidP="00421340">
      <w:pPr>
        <w:pStyle w:val="Maintext"/>
        <w:ind w:left="851"/>
        <w:rPr>
          <w:b/>
        </w:rPr>
      </w:pPr>
      <w:r>
        <w:rPr>
          <w:b/>
        </w:rPr>
        <w:t>“At the collective level, power is the ability to combine different sources of individual power to bring about desired change that benefits groups rather than individuals.”</w:t>
      </w:r>
    </w:p>
    <w:p w14:paraId="7F94CC78" w14:textId="77777777" w:rsidR="00421340" w:rsidRDefault="00421340" w:rsidP="00421340">
      <w:pPr>
        <w:pStyle w:val="Maintext"/>
      </w:pPr>
    </w:p>
    <w:p w14:paraId="0A750225" w14:textId="77777777" w:rsidR="00421340" w:rsidRDefault="00421340" w:rsidP="00421340">
      <w:pPr>
        <w:pStyle w:val="Maintext"/>
      </w:pPr>
      <w:r>
        <w:t>Power can actually be categorised into four distinct types:</w:t>
      </w:r>
    </w:p>
    <w:p w14:paraId="45E0044E" w14:textId="77777777" w:rsidR="00421340" w:rsidRDefault="00421340" w:rsidP="00421340">
      <w:pPr>
        <w:pStyle w:val="Maintext"/>
      </w:pPr>
    </w:p>
    <w:p w14:paraId="3E120D63" w14:textId="77777777" w:rsidR="00421340" w:rsidRDefault="00421340" w:rsidP="00421340">
      <w:pPr>
        <w:pStyle w:val="Maintext"/>
      </w:pPr>
      <w:r>
        <w:rPr>
          <w:b/>
        </w:rPr>
        <w:t>Power over:</w:t>
      </w:r>
      <w:r>
        <w:t xml:space="preserve"> most attempts to increase individual power assume that power is finite – when one individual or group gets more power, the others get less.</w:t>
      </w:r>
    </w:p>
    <w:p w14:paraId="55985BC4" w14:textId="77777777" w:rsidR="00421340" w:rsidRDefault="00421340" w:rsidP="00421340">
      <w:pPr>
        <w:pStyle w:val="Maintext"/>
      </w:pPr>
    </w:p>
    <w:p w14:paraId="51054F02" w14:textId="77777777" w:rsidR="00421340" w:rsidRDefault="00421340" w:rsidP="00421340">
      <w:pPr>
        <w:pStyle w:val="Maintext"/>
      </w:pPr>
      <w:r>
        <w:rPr>
          <w:b/>
        </w:rPr>
        <w:t xml:space="preserve">Power to: </w:t>
      </w:r>
      <w:r>
        <w:t xml:space="preserve">this type of power refers to the individual aspect of </w:t>
      </w:r>
      <w:r w:rsidRPr="00BD1F10">
        <w:rPr>
          <w:b/>
          <w:iCs/>
        </w:rPr>
        <w:t>empowerment</w:t>
      </w:r>
      <w:r w:rsidRPr="00BD1F10">
        <w:t>.</w:t>
      </w:r>
      <w:r>
        <w:t xml:space="preserve"> It enables the individual to control or manage a situation to her/his benefit.</w:t>
      </w:r>
    </w:p>
    <w:p w14:paraId="53B4F3A4" w14:textId="77777777" w:rsidR="00421340" w:rsidRDefault="00421340" w:rsidP="00421340">
      <w:pPr>
        <w:pStyle w:val="Maintext"/>
      </w:pPr>
    </w:p>
    <w:p w14:paraId="5FF3B457" w14:textId="77777777" w:rsidR="00421340" w:rsidRDefault="00421340" w:rsidP="00421340">
      <w:pPr>
        <w:pStyle w:val="Maintext"/>
      </w:pPr>
      <w:r>
        <w:rPr>
          <w:b/>
        </w:rPr>
        <w:t xml:space="preserve">Power with: </w:t>
      </w:r>
      <w:r>
        <w:t>this includes</w:t>
      </w:r>
      <w:r>
        <w:rPr>
          <w:b/>
        </w:rPr>
        <w:t xml:space="preserve"> </w:t>
      </w:r>
      <w:r w:rsidRPr="00BD1F10">
        <w:rPr>
          <w:b/>
          <w:iCs/>
        </w:rPr>
        <w:t>collective power</w:t>
      </w:r>
      <w:r>
        <w:t xml:space="preserve"> and is experienced when a group tackles problems together and creates energy that is greater than simply the sum of the individuals making up the group.</w:t>
      </w:r>
    </w:p>
    <w:p w14:paraId="235A5EAD" w14:textId="77777777" w:rsidR="00421340" w:rsidRDefault="00421340" w:rsidP="00421340">
      <w:pPr>
        <w:pStyle w:val="Maintext"/>
      </w:pPr>
    </w:p>
    <w:p w14:paraId="5CEEC9FE" w14:textId="77777777" w:rsidR="00421340" w:rsidRDefault="00421340" w:rsidP="00421340">
      <w:pPr>
        <w:pStyle w:val="Maintext"/>
      </w:pPr>
      <w:r>
        <w:rPr>
          <w:b/>
        </w:rPr>
        <w:t xml:space="preserve">Power within: </w:t>
      </w:r>
      <w:r>
        <w:t xml:space="preserve">this type of power resides within the individual and represents internal strength. It is based on </w:t>
      </w:r>
      <w:r w:rsidRPr="00BD1F10">
        <w:rPr>
          <w:b/>
          <w:iCs/>
        </w:rPr>
        <w:t>self-acceptance and self-respect</w:t>
      </w:r>
      <w:r w:rsidRPr="004A07DD">
        <w:rPr>
          <w:i/>
          <w:iCs/>
        </w:rPr>
        <w:t>,</w:t>
      </w:r>
      <w:r>
        <w:t xml:space="preserve"> which in turn extends to respect for others and acceptance of others as equals.</w:t>
      </w:r>
    </w:p>
    <w:p w14:paraId="4FC8097D" w14:textId="77777777" w:rsidR="00421340" w:rsidRPr="00BB4178" w:rsidRDefault="00421340" w:rsidP="00421340">
      <w:pPr>
        <w:rPr>
          <w:rFonts w:cs="Arial"/>
        </w:rPr>
      </w:pPr>
    </w:p>
    <w:p w14:paraId="4820CFAF" w14:textId="77777777" w:rsidR="00421340" w:rsidRDefault="00421340" w:rsidP="004042EA">
      <w:pPr>
        <w:pStyle w:val="ListParagraph"/>
        <w:numPr>
          <w:ilvl w:val="0"/>
          <w:numId w:val="15"/>
        </w:numPr>
        <w:spacing w:after="120"/>
        <w:contextualSpacing w:val="0"/>
      </w:pPr>
      <w:r>
        <w:t xml:space="preserve">‘Power over’ is the way we usually see power. </w:t>
      </w:r>
    </w:p>
    <w:p w14:paraId="2DCC4D29" w14:textId="77777777" w:rsidR="00421340" w:rsidRDefault="00421340" w:rsidP="004042EA">
      <w:pPr>
        <w:pStyle w:val="ListParagraph"/>
        <w:numPr>
          <w:ilvl w:val="0"/>
          <w:numId w:val="15"/>
        </w:numPr>
        <w:spacing w:after="120"/>
        <w:contextualSpacing w:val="0"/>
      </w:pPr>
      <w:r>
        <w:t xml:space="preserve">We usually assume that if one person/group in a relationship is powerful, then the others in the relationship must be less powerful. We assume that if </w:t>
      </w:r>
      <w:r>
        <w:lastRenderedPageBreak/>
        <w:t xml:space="preserve">the less powerful gain new power, then the more powerful inevitably have to lose some of their power, because there is only a restricted amount of power to be shared! </w:t>
      </w:r>
    </w:p>
    <w:p w14:paraId="11B8D68B" w14:textId="77777777" w:rsidR="00421340" w:rsidRDefault="00421340" w:rsidP="004042EA">
      <w:pPr>
        <w:pStyle w:val="ListParagraph"/>
        <w:numPr>
          <w:ilvl w:val="0"/>
          <w:numId w:val="16"/>
        </w:numPr>
        <w:spacing w:after="120"/>
        <w:contextualSpacing w:val="0"/>
      </w:pPr>
      <w:r>
        <w:t xml:space="preserve">This is seen in gender debates, where men may be frightened of women gaining power because of the negative impact they assume it will have on men. Society often believes that gender equality means that men will have to hand some of their power over to the women and consequently men will lose their position and status. </w:t>
      </w:r>
    </w:p>
    <w:p w14:paraId="7B0B5242" w14:textId="77777777" w:rsidR="00421340" w:rsidRDefault="00421340" w:rsidP="004042EA">
      <w:pPr>
        <w:pStyle w:val="BodyTextIndent"/>
        <w:numPr>
          <w:ilvl w:val="0"/>
          <w:numId w:val="16"/>
        </w:numPr>
        <w:spacing w:after="120"/>
      </w:pPr>
      <w:r>
        <w:t>This view of power in which one side can only gain if the other side loses will not help us to achieve a diverse and non-discriminatory society.</w:t>
      </w:r>
    </w:p>
    <w:p w14:paraId="7C5F9DEB" w14:textId="77777777" w:rsidR="00421340" w:rsidRDefault="00421340" w:rsidP="004042EA">
      <w:pPr>
        <w:pStyle w:val="BodyTextIndent"/>
        <w:numPr>
          <w:ilvl w:val="0"/>
          <w:numId w:val="16"/>
        </w:numPr>
      </w:pPr>
      <w:r>
        <w:t>To achieve our goals we need to change the way we (and others) perceive power. This means finding ways to facilitate in our work more instances of ‘power within’ and ‘power to’ – and more understanding of power as an infinite resource – there’s enough for everyone!</w:t>
      </w:r>
    </w:p>
    <w:p w14:paraId="7B3A2898" w14:textId="77777777" w:rsidR="00421340" w:rsidRPr="0031087B" w:rsidRDefault="00421340" w:rsidP="00421340">
      <w:pPr>
        <w:rPr>
          <w:rFonts w:cs="Arial"/>
        </w:rPr>
      </w:pPr>
    </w:p>
    <w:p w14:paraId="0134428A" w14:textId="77777777" w:rsidR="00421340" w:rsidRPr="00CA54DF" w:rsidRDefault="00421340" w:rsidP="00421340">
      <w:pPr>
        <w:rPr>
          <w:rFonts w:cs="Arial"/>
          <w:sz w:val="20"/>
        </w:rPr>
      </w:pPr>
      <w:r w:rsidRPr="00CA54DF">
        <w:rPr>
          <w:rFonts w:cs="Arial"/>
          <w:sz w:val="20"/>
        </w:rPr>
        <w:t xml:space="preserve">Based on materials from: Lewis, I (2005) </w:t>
      </w:r>
      <w:r w:rsidRPr="00CA54DF">
        <w:rPr>
          <w:rFonts w:cs="Arial"/>
          <w:i/>
          <w:iCs/>
          <w:sz w:val="20"/>
        </w:rPr>
        <w:t>Making a Difference:</w:t>
      </w:r>
      <w:r w:rsidRPr="00CA54DF">
        <w:rPr>
          <w:rFonts w:cs="Arial"/>
          <w:b/>
          <w:bCs/>
          <w:i/>
          <w:iCs/>
          <w:sz w:val="20"/>
        </w:rPr>
        <w:t xml:space="preserve"> </w:t>
      </w:r>
      <w:r w:rsidRPr="00CA54DF">
        <w:rPr>
          <w:rFonts w:cs="Arial"/>
          <w:i/>
          <w:iCs/>
          <w:sz w:val="20"/>
          <w:lang w:val="en-US"/>
        </w:rPr>
        <w:t xml:space="preserve">Training materials to promote diversity and tackle </w:t>
      </w:r>
      <w:r w:rsidRPr="00CA54DF">
        <w:rPr>
          <w:rFonts w:cs="Arial"/>
          <w:i/>
          <w:iCs/>
          <w:sz w:val="20"/>
        </w:rPr>
        <w:t>discrimination</w:t>
      </w:r>
      <w:r w:rsidRPr="00CA54DF">
        <w:rPr>
          <w:rFonts w:cs="Arial"/>
          <w:sz w:val="20"/>
        </w:rPr>
        <w:t>, Save the Children</w:t>
      </w:r>
    </w:p>
    <w:p w14:paraId="4CE94A3A" w14:textId="77777777" w:rsidR="00421340" w:rsidRDefault="00421340" w:rsidP="00421340">
      <w:pPr>
        <w:rPr>
          <w:rFonts w:cs="Arial"/>
        </w:rPr>
      </w:pPr>
    </w:p>
    <w:p w14:paraId="3FEA7AD1" w14:textId="6BC7A697" w:rsidR="007F0A3E" w:rsidRDefault="007F0A3E" w:rsidP="00C23C38"/>
    <w:p w14:paraId="654EE431" w14:textId="372C0546" w:rsidR="00421340" w:rsidRDefault="00421340" w:rsidP="00C23C38"/>
    <w:p w14:paraId="2ED326D9" w14:textId="77777777" w:rsidR="00421340" w:rsidRPr="0082597A" w:rsidRDefault="00421340" w:rsidP="00C23C38"/>
    <w:p w14:paraId="1C43B01A" w14:textId="77777777" w:rsidR="00421340" w:rsidRDefault="00421340">
      <w:pPr>
        <w:spacing w:after="120" w:line="264" w:lineRule="auto"/>
        <w:rPr>
          <w:rFonts w:eastAsiaTheme="majorEastAsia" w:cstheme="majorBidi"/>
          <w:b/>
          <w:sz w:val="44"/>
          <w:szCs w:val="36"/>
        </w:rPr>
      </w:pPr>
      <w:bookmarkStart w:id="62" w:name="_Toc307226624"/>
      <w:bookmarkStart w:id="63" w:name="_Toc531370524"/>
      <w:bookmarkStart w:id="64" w:name="_Toc1755324"/>
      <w:r>
        <w:br w:type="page"/>
      </w:r>
    </w:p>
    <w:p w14:paraId="109619B1" w14:textId="2E30BA10" w:rsidR="007F0A3E" w:rsidRDefault="007F0A3E" w:rsidP="0034051E">
      <w:pPr>
        <w:pStyle w:val="Heading1"/>
      </w:pPr>
      <w:bookmarkStart w:id="65" w:name="_Toc2033958"/>
      <w:r w:rsidRPr="0034051E">
        <w:lastRenderedPageBreak/>
        <w:t xml:space="preserve">Resource </w:t>
      </w:r>
      <w:r w:rsidR="005D6780">
        <w:t>2</w:t>
      </w:r>
      <w:r w:rsidR="00995A8F">
        <w:t>.</w:t>
      </w:r>
      <w:r w:rsidR="003E312E">
        <w:t>5</w:t>
      </w:r>
      <w:r w:rsidRPr="0034051E">
        <w:t xml:space="preserve">: </w:t>
      </w:r>
      <w:bookmarkEnd w:id="62"/>
      <w:bookmarkEnd w:id="63"/>
      <w:bookmarkEnd w:id="64"/>
      <w:r w:rsidR="005D6780" w:rsidRPr="001C1CFC">
        <w:t>Recruiting team members</w:t>
      </w:r>
      <w:bookmarkEnd w:id="65"/>
    </w:p>
    <w:p w14:paraId="25435D93" w14:textId="77777777" w:rsidR="005D6780" w:rsidRPr="00C53170" w:rsidRDefault="005D6780" w:rsidP="005D6780">
      <w:pPr>
        <w:pStyle w:val="Heading3"/>
      </w:pPr>
      <w:r w:rsidRPr="00C53170">
        <w:t>What motivates someone to join a school inclusion team?</w:t>
      </w:r>
    </w:p>
    <w:p w14:paraId="24699A6F" w14:textId="77777777" w:rsidR="005D6780" w:rsidRDefault="005D6780" w:rsidP="005D6780">
      <w:pPr>
        <w:rPr>
          <w:rFonts w:cs="Arial"/>
        </w:rPr>
      </w:pPr>
      <w:r>
        <w:rPr>
          <w:rFonts w:cs="Arial"/>
        </w:rPr>
        <w:t>Many different things will be motivators, and everyone will have their own unique and personal reason for wanting to be on the team – assuming they have not just been told by their manager that they have to join.</w:t>
      </w:r>
    </w:p>
    <w:p w14:paraId="0256597D" w14:textId="77777777" w:rsidR="005D6780" w:rsidRDefault="005D6780" w:rsidP="005D6780">
      <w:pPr>
        <w:rPr>
          <w:rFonts w:cs="Arial"/>
        </w:rPr>
      </w:pPr>
    </w:p>
    <w:p w14:paraId="45B3B6A0" w14:textId="77777777" w:rsidR="005D6780" w:rsidRDefault="005D6780" w:rsidP="005D6780">
      <w:pPr>
        <w:spacing w:after="80"/>
        <w:rPr>
          <w:rFonts w:cs="Arial"/>
        </w:rPr>
      </w:pPr>
      <w:r>
        <w:rPr>
          <w:rFonts w:cs="Arial"/>
        </w:rPr>
        <w:t>Teachers, head teachers or other specialist staff may be motivated by:</w:t>
      </w:r>
    </w:p>
    <w:p w14:paraId="1A71E408" w14:textId="77777777" w:rsidR="005D6780" w:rsidRPr="00B43671" w:rsidRDefault="005D6780" w:rsidP="004042EA">
      <w:pPr>
        <w:pStyle w:val="ListParagraph"/>
        <w:numPr>
          <w:ilvl w:val="0"/>
          <w:numId w:val="17"/>
        </w:numPr>
        <w:spacing w:after="80"/>
        <w:contextualSpacing w:val="0"/>
        <w:rPr>
          <w:rFonts w:cs="Arial"/>
        </w:rPr>
      </w:pPr>
      <w:r w:rsidRPr="00B43671">
        <w:rPr>
          <w:rFonts w:cs="Arial"/>
        </w:rPr>
        <w:t>commitment to supporting all learners to attend, participate in and achieve in school</w:t>
      </w:r>
      <w:r>
        <w:rPr>
          <w:rFonts w:cs="Arial"/>
        </w:rPr>
        <w:t>;</w:t>
      </w:r>
    </w:p>
    <w:p w14:paraId="1E45D176" w14:textId="77777777" w:rsidR="005D6780" w:rsidRPr="00B43671" w:rsidRDefault="005D6780" w:rsidP="004042EA">
      <w:pPr>
        <w:pStyle w:val="ListParagraph"/>
        <w:numPr>
          <w:ilvl w:val="0"/>
          <w:numId w:val="17"/>
        </w:numPr>
        <w:spacing w:after="80"/>
        <w:contextualSpacing w:val="0"/>
        <w:rPr>
          <w:rFonts w:cs="Arial"/>
        </w:rPr>
      </w:pPr>
      <w:r w:rsidRPr="00B43671">
        <w:rPr>
          <w:rFonts w:cs="Arial"/>
        </w:rPr>
        <w:t xml:space="preserve">desire to learn from others and improve their own work with all </w:t>
      </w:r>
      <w:r>
        <w:rPr>
          <w:rFonts w:cs="Arial"/>
        </w:rPr>
        <w:t>learners;</w:t>
      </w:r>
    </w:p>
    <w:p w14:paraId="77816B70" w14:textId="77777777" w:rsidR="005D6780" w:rsidRPr="00B43671" w:rsidRDefault="005D6780" w:rsidP="004042EA">
      <w:pPr>
        <w:pStyle w:val="ListParagraph"/>
        <w:numPr>
          <w:ilvl w:val="0"/>
          <w:numId w:val="17"/>
        </w:numPr>
        <w:spacing w:after="80"/>
        <w:contextualSpacing w:val="0"/>
        <w:rPr>
          <w:rFonts w:cs="Arial"/>
        </w:rPr>
      </w:pPr>
      <w:r w:rsidRPr="00B43671">
        <w:rPr>
          <w:rFonts w:cs="Arial"/>
        </w:rPr>
        <w:t>willingness to share their experiences and ideas in order to help colleagues who may still be struggling with inclusion</w:t>
      </w:r>
      <w:r>
        <w:rPr>
          <w:rFonts w:cs="Arial"/>
        </w:rPr>
        <w:t>;</w:t>
      </w:r>
    </w:p>
    <w:p w14:paraId="3B03A425" w14:textId="77777777" w:rsidR="005D6780" w:rsidRPr="00B43671" w:rsidRDefault="005D6780" w:rsidP="004042EA">
      <w:pPr>
        <w:pStyle w:val="ListParagraph"/>
        <w:numPr>
          <w:ilvl w:val="0"/>
          <w:numId w:val="17"/>
        </w:numPr>
        <w:spacing w:after="80"/>
        <w:contextualSpacing w:val="0"/>
        <w:rPr>
          <w:rFonts w:cs="Arial"/>
        </w:rPr>
      </w:pPr>
      <w:r w:rsidRPr="00B43671">
        <w:rPr>
          <w:rFonts w:cs="Arial"/>
        </w:rPr>
        <w:t>interest in seeing inclusion work being planned and co-ordinated more effectively</w:t>
      </w:r>
      <w:r>
        <w:rPr>
          <w:rFonts w:cs="Arial"/>
        </w:rPr>
        <w:t>;</w:t>
      </w:r>
    </w:p>
    <w:p w14:paraId="15BCEE0B" w14:textId="77777777" w:rsidR="005D6780" w:rsidRPr="00B43671" w:rsidRDefault="005D6780" w:rsidP="004042EA">
      <w:pPr>
        <w:pStyle w:val="ListParagraph"/>
        <w:numPr>
          <w:ilvl w:val="0"/>
          <w:numId w:val="17"/>
        </w:numPr>
        <w:contextualSpacing w:val="0"/>
        <w:rPr>
          <w:rFonts w:cs="Arial"/>
        </w:rPr>
      </w:pPr>
      <w:r w:rsidRPr="00B43671">
        <w:rPr>
          <w:rFonts w:cs="Arial"/>
        </w:rPr>
        <w:t>being able to add a new skill or experience to their CV.</w:t>
      </w:r>
    </w:p>
    <w:p w14:paraId="0C04E43B" w14:textId="77777777" w:rsidR="005D6780" w:rsidRDefault="005D6780" w:rsidP="005D6780">
      <w:pPr>
        <w:rPr>
          <w:rFonts w:cs="Arial"/>
        </w:rPr>
      </w:pPr>
    </w:p>
    <w:p w14:paraId="32B462CF" w14:textId="77777777" w:rsidR="005D6780" w:rsidRDefault="005D6780" w:rsidP="005D6780">
      <w:pPr>
        <w:spacing w:after="80"/>
        <w:rPr>
          <w:rFonts w:cs="Arial"/>
        </w:rPr>
      </w:pPr>
      <w:r>
        <w:rPr>
          <w:rFonts w:cs="Arial"/>
        </w:rPr>
        <w:t>Learners may be motivated by:</w:t>
      </w:r>
    </w:p>
    <w:p w14:paraId="4D3F5B97" w14:textId="77777777" w:rsidR="005D6780" w:rsidRPr="00B43671" w:rsidRDefault="005D6780" w:rsidP="004042EA">
      <w:pPr>
        <w:pStyle w:val="ListParagraph"/>
        <w:numPr>
          <w:ilvl w:val="0"/>
          <w:numId w:val="18"/>
        </w:numPr>
        <w:spacing w:after="80"/>
        <w:contextualSpacing w:val="0"/>
        <w:rPr>
          <w:rFonts w:cs="Arial"/>
        </w:rPr>
      </w:pPr>
      <w:r w:rsidRPr="00B43671">
        <w:rPr>
          <w:rFonts w:cs="Arial"/>
        </w:rPr>
        <w:t>desire to have their voice heard within the school on important issues affecting themselves and/or their peers</w:t>
      </w:r>
      <w:r>
        <w:rPr>
          <w:rFonts w:cs="Arial"/>
        </w:rPr>
        <w:t>;</w:t>
      </w:r>
    </w:p>
    <w:p w14:paraId="12A99922" w14:textId="77777777" w:rsidR="005D6780" w:rsidRPr="00B43671" w:rsidRDefault="005D6780" w:rsidP="004042EA">
      <w:pPr>
        <w:pStyle w:val="ListParagraph"/>
        <w:numPr>
          <w:ilvl w:val="0"/>
          <w:numId w:val="18"/>
        </w:numPr>
        <w:spacing w:after="80"/>
        <w:contextualSpacing w:val="0"/>
        <w:rPr>
          <w:rFonts w:cs="Arial"/>
        </w:rPr>
      </w:pPr>
      <w:r w:rsidRPr="00B43671">
        <w:rPr>
          <w:rFonts w:cs="Arial"/>
        </w:rPr>
        <w:t>desire to share personal experiences relevant to inclusion/exclusion</w:t>
      </w:r>
      <w:r>
        <w:rPr>
          <w:rFonts w:cs="Arial"/>
        </w:rPr>
        <w:t>;</w:t>
      </w:r>
    </w:p>
    <w:p w14:paraId="0F6468B3" w14:textId="77777777" w:rsidR="005D6780" w:rsidRPr="00B43671" w:rsidRDefault="005D6780" w:rsidP="004042EA">
      <w:pPr>
        <w:pStyle w:val="ListParagraph"/>
        <w:numPr>
          <w:ilvl w:val="0"/>
          <w:numId w:val="18"/>
        </w:numPr>
        <w:spacing w:after="80"/>
        <w:contextualSpacing w:val="0"/>
        <w:rPr>
          <w:rFonts w:cs="Arial"/>
        </w:rPr>
      </w:pPr>
      <w:r w:rsidRPr="00B43671">
        <w:rPr>
          <w:rFonts w:cs="Arial"/>
        </w:rPr>
        <w:t>interest in learning new skills</w:t>
      </w:r>
      <w:r>
        <w:rPr>
          <w:rFonts w:cs="Arial"/>
        </w:rPr>
        <w:t>;</w:t>
      </w:r>
    </w:p>
    <w:p w14:paraId="1A11491C" w14:textId="77777777" w:rsidR="005D6780" w:rsidRPr="00B43671" w:rsidRDefault="005D6780" w:rsidP="004042EA">
      <w:pPr>
        <w:pStyle w:val="ListParagraph"/>
        <w:numPr>
          <w:ilvl w:val="0"/>
          <w:numId w:val="18"/>
        </w:numPr>
        <w:spacing w:after="80"/>
        <w:contextualSpacing w:val="0"/>
        <w:rPr>
          <w:rFonts w:cs="Arial"/>
        </w:rPr>
      </w:pPr>
      <w:r w:rsidRPr="00B43671">
        <w:rPr>
          <w:rFonts w:cs="Arial"/>
        </w:rPr>
        <w:t>gaining experiences that could one day go on their CV</w:t>
      </w:r>
      <w:r>
        <w:rPr>
          <w:rFonts w:cs="Arial"/>
        </w:rPr>
        <w:t>;</w:t>
      </w:r>
    </w:p>
    <w:p w14:paraId="242E85D9" w14:textId="77777777" w:rsidR="005D6780" w:rsidRPr="00B43671" w:rsidRDefault="005D6780" w:rsidP="004042EA">
      <w:pPr>
        <w:pStyle w:val="ListParagraph"/>
        <w:numPr>
          <w:ilvl w:val="0"/>
          <w:numId w:val="18"/>
        </w:numPr>
        <w:contextualSpacing w:val="0"/>
        <w:rPr>
          <w:rFonts w:cs="Arial"/>
        </w:rPr>
      </w:pPr>
      <w:r w:rsidRPr="00B43671">
        <w:rPr>
          <w:rFonts w:cs="Arial"/>
        </w:rPr>
        <w:t>feeling of being part of something important.</w:t>
      </w:r>
    </w:p>
    <w:p w14:paraId="27D1A508" w14:textId="77777777" w:rsidR="005D6780" w:rsidRDefault="005D6780" w:rsidP="005D6780">
      <w:pPr>
        <w:rPr>
          <w:rFonts w:cs="Arial"/>
        </w:rPr>
      </w:pPr>
    </w:p>
    <w:p w14:paraId="30B4FD86" w14:textId="77777777" w:rsidR="005D6780" w:rsidRDefault="005D6780" w:rsidP="005D6780">
      <w:pPr>
        <w:spacing w:after="80"/>
        <w:rPr>
          <w:rFonts w:cs="Arial"/>
        </w:rPr>
      </w:pPr>
      <w:r>
        <w:rPr>
          <w:rFonts w:cs="Arial"/>
        </w:rPr>
        <w:t>Parents/guardians/care-givers may be motivated by:</w:t>
      </w:r>
    </w:p>
    <w:p w14:paraId="2A6EBA73" w14:textId="77777777" w:rsidR="005D6780" w:rsidRPr="00B43671" w:rsidRDefault="005D6780" w:rsidP="004042EA">
      <w:pPr>
        <w:pStyle w:val="ListParagraph"/>
        <w:numPr>
          <w:ilvl w:val="0"/>
          <w:numId w:val="19"/>
        </w:numPr>
        <w:spacing w:after="80"/>
        <w:contextualSpacing w:val="0"/>
        <w:rPr>
          <w:rFonts w:cs="Arial"/>
        </w:rPr>
      </w:pPr>
      <w:r w:rsidRPr="00B43671">
        <w:rPr>
          <w:rFonts w:cs="Arial"/>
        </w:rPr>
        <w:t xml:space="preserve">commitment to supporting their own </w:t>
      </w:r>
      <w:r>
        <w:rPr>
          <w:rFonts w:cs="Arial"/>
        </w:rPr>
        <w:t xml:space="preserve">children </w:t>
      </w:r>
      <w:r w:rsidRPr="00B43671">
        <w:rPr>
          <w:rFonts w:cs="Arial"/>
        </w:rPr>
        <w:t xml:space="preserve">and/or other </w:t>
      </w:r>
      <w:r>
        <w:rPr>
          <w:rFonts w:cs="Arial"/>
        </w:rPr>
        <w:t>learners</w:t>
      </w:r>
      <w:r w:rsidRPr="00B43671">
        <w:rPr>
          <w:rFonts w:cs="Arial"/>
        </w:rPr>
        <w:t xml:space="preserve"> to get the support they need with learning</w:t>
      </w:r>
      <w:r>
        <w:rPr>
          <w:rFonts w:cs="Arial"/>
        </w:rPr>
        <w:t>;</w:t>
      </w:r>
    </w:p>
    <w:p w14:paraId="74F38D2A" w14:textId="77777777" w:rsidR="005D6780" w:rsidRPr="00B43671" w:rsidRDefault="005D6780" w:rsidP="004042EA">
      <w:pPr>
        <w:pStyle w:val="ListParagraph"/>
        <w:numPr>
          <w:ilvl w:val="0"/>
          <w:numId w:val="19"/>
        </w:numPr>
        <w:spacing w:after="80"/>
        <w:contextualSpacing w:val="0"/>
        <w:rPr>
          <w:rFonts w:cs="Arial"/>
        </w:rPr>
      </w:pPr>
      <w:r w:rsidRPr="00B43671">
        <w:rPr>
          <w:rFonts w:cs="Arial"/>
        </w:rPr>
        <w:t>desire to have their voice heard</w:t>
      </w:r>
      <w:r>
        <w:rPr>
          <w:rFonts w:cs="Arial"/>
        </w:rPr>
        <w:t>;</w:t>
      </w:r>
    </w:p>
    <w:p w14:paraId="3E7B77B9" w14:textId="77777777" w:rsidR="005D6780" w:rsidRPr="00B43671" w:rsidRDefault="005D6780" w:rsidP="004042EA">
      <w:pPr>
        <w:pStyle w:val="ListParagraph"/>
        <w:numPr>
          <w:ilvl w:val="0"/>
          <w:numId w:val="19"/>
        </w:numPr>
        <w:spacing w:after="80"/>
        <w:contextualSpacing w:val="0"/>
        <w:rPr>
          <w:rFonts w:cs="Arial"/>
        </w:rPr>
      </w:pPr>
      <w:r w:rsidRPr="00B43671">
        <w:rPr>
          <w:rFonts w:cs="Arial"/>
        </w:rPr>
        <w:t>interest in sharing their own experiences and ideas to help other parents</w:t>
      </w:r>
      <w:r>
        <w:rPr>
          <w:rFonts w:cs="Arial"/>
        </w:rPr>
        <w:t>/guardians/care-givers</w:t>
      </w:r>
      <w:r w:rsidRPr="00B43671">
        <w:rPr>
          <w:rFonts w:cs="Arial"/>
        </w:rPr>
        <w:t xml:space="preserve"> and their children overcome similar challenges</w:t>
      </w:r>
      <w:r>
        <w:rPr>
          <w:rFonts w:cs="Arial"/>
        </w:rPr>
        <w:t>;</w:t>
      </w:r>
    </w:p>
    <w:p w14:paraId="21ACCA9A" w14:textId="77777777" w:rsidR="005D6780" w:rsidRPr="00B43671" w:rsidRDefault="005D6780" w:rsidP="004042EA">
      <w:pPr>
        <w:pStyle w:val="ListParagraph"/>
        <w:numPr>
          <w:ilvl w:val="0"/>
          <w:numId w:val="19"/>
        </w:numPr>
        <w:spacing w:after="80"/>
        <w:contextualSpacing w:val="0"/>
        <w:rPr>
          <w:rFonts w:cs="Arial"/>
        </w:rPr>
      </w:pPr>
      <w:r w:rsidRPr="00B43671">
        <w:rPr>
          <w:rFonts w:cs="Arial"/>
        </w:rPr>
        <w:t>interest in learning new skills and/or gaining experiences that could go on their CV</w:t>
      </w:r>
      <w:r>
        <w:rPr>
          <w:rFonts w:cs="Arial"/>
        </w:rPr>
        <w:t>;</w:t>
      </w:r>
    </w:p>
    <w:p w14:paraId="7CE539FA" w14:textId="77777777" w:rsidR="005D6780" w:rsidRPr="00B43671" w:rsidRDefault="005D6780" w:rsidP="004042EA">
      <w:pPr>
        <w:pStyle w:val="ListParagraph"/>
        <w:numPr>
          <w:ilvl w:val="0"/>
          <w:numId w:val="19"/>
        </w:numPr>
        <w:contextualSpacing w:val="0"/>
        <w:rPr>
          <w:rFonts w:cs="Arial"/>
        </w:rPr>
      </w:pPr>
      <w:r w:rsidRPr="00B43671">
        <w:rPr>
          <w:rFonts w:cs="Arial"/>
        </w:rPr>
        <w:t>desire to meet new people and make friends.</w:t>
      </w:r>
    </w:p>
    <w:p w14:paraId="1E5ED0AE" w14:textId="36786706" w:rsidR="005D6780" w:rsidRDefault="005D6780" w:rsidP="005D6780"/>
    <w:p w14:paraId="69DDC111" w14:textId="77777777" w:rsidR="005D6780" w:rsidRPr="00C53170" w:rsidRDefault="005D6780" w:rsidP="005D6780">
      <w:pPr>
        <w:pStyle w:val="Heading3"/>
      </w:pPr>
      <w:r w:rsidRPr="00C53170">
        <w:lastRenderedPageBreak/>
        <w:t>What methods could be used to inform people about the existence and work of the school inclusion team, and encourage them to join?</w:t>
      </w:r>
    </w:p>
    <w:p w14:paraId="11D85A4C" w14:textId="77777777" w:rsidR="005D6780" w:rsidRDefault="005D6780" w:rsidP="005D6780">
      <w:pPr>
        <w:spacing w:after="120"/>
        <w:rPr>
          <w:rFonts w:cs="Arial"/>
        </w:rPr>
      </w:pPr>
      <w:r>
        <w:rPr>
          <w:rFonts w:cs="Arial"/>
        </w:rPr>
        <w:t>There are many different ways, and some methods will be more suited to target groups than others. Ideas include:</w:t>
      </w:r>
    </w:p>
    <w:p w14:paraId="340CC57D" w14:textId="77777777" w:rsidR="005D6780" w:rsidRPr="00B43671" w:rsidRDefault="005D6780" w:rsidP="004042EA">
      <w:pPr>
        <w:pStyle w:val="ListParagraph"/>
        <w:numPr>
          <w:ilvl w:val="0"/>
          <w:numId w:val="20"/>
        </w:numPr>
        <w:spacing w:after="120"/>
        <w:contextualSpacing w:val="0"/>
        <w:rPr>
          <w:rFonts w:cs="Arial"/>
        </w:rPr>
      </w:pPr>
      <w:r w:rsidRPr="00B43671">
        <w:rPr>
          <w:rFonts w:cs="Arial"/>
        </w:rPr>
        <w:t>poster</w:t>
      </w:r>
      <w:r>
        <w:rPr>
          <w:rFonts w:cs="Arial"/>
        </w:rPr>
        <w:t>s</w:t>
      </w:r>
      <w:r w:rsidRPr="00B43671">
        <w:rPr>
          <w:rFonts w:cs="Arial"/>
        </w:rPr>
        <w:t xml:space="preserve"> on notice boards (around the school, in staff room, etc)</w:t>
      </w:r>
      <w:r>
        <w:rPr>
          <w:rFonts w:cs="Arial"/>
        </w:rPr>
        <w:t>;</w:t>
      </w:r>
    </w:p>
    <w:p w14:paraId="690128DF" w14:textId="77777777" w:rsidR="005D6780" w:rsidRPr="00B43671" w:rsidRDefault="005D6780" w:rsidP="004042EA">
      <w:pPr>
        <w:pStyle w:val="ListParagraph"/>
        <w:numPr>
          <w:ilvl w:val="0"/>
          <w:numId w:val="20"/>
        </w:numPr>
        <w:spacing w:after="120"/>
        <w:contextualSpacing w:val="0"/>
        <w:rPr>
          <w:rFonts w:cs="Arial"/>
        </w:rPr>
      </w:pPr>
      <w:r w:rsidRPr="00B43671">
        <w:rPr>
          <w:rFonts w:cs="Arial"/>
        </w:rPr>
        <w:t>letter</w:t>
      </w:r>
      <w:r>
        <w:rPr>
          <w:rFonts w:cs="Arial"/>
        </w:rPr>
        <w:t>s</w:t>
      </w:r>
      <w:r w:rsidRPr="00B43671">
        <w:rPr>
          <w:rFonts w:cs="Arial"/>
        </w:rPr>
        <w:t xml:space="preserve"> from the team co-ordinator or school principal sent to members of the target group</w:t>
      </w:r>
      <w:r>
        <w:rPr>
          <w:rFonts w:cs="Arial"/>
        </w:rPr>
        <w:t>;</w:t>
      </w:r>
    </w:p>
    <w:p w14:paraId="6C89D265" w14:textId="77777777" w:rsidR="005D6780" w:rsidRPr="00B43671" w:rsidRDefault="005D6780" w:rsidP="004042EA">
      <w:pPr>
        <w:pStyle w:val="ListParagraph"/>
        <w:numPr>
          <w:ilvl w:val="0"/>
          <w:numId w:val="20"/>
        </w:numPr>
        <w:spacing w:after="120"/>
        <w:contextualSpacing w:val="0"/>
        <w:rPr>
          <w:rFonts w:cs="Arial"/>
        </w:rPr>
      </w:pPr>
      <w:r w:rsidRPr="00B43671">
        <w:rPr>
          <w:rFonts w:cs="Arial"/>
        </w:rPr>
        <w:t>open meeting to present the work of the team and invite new members</w:t>
      </w:r>
      <w:r>
        <w:rPr>
          <w:rFonts w:cs="Arial"/>
        </w:rPr>
        <w:t>;</w:t>
      </w:r>
    </w:p>
    <w:p w14:paraId="7E594F4B" w14:textId="77777777" w:rsidR="005D6780" w:rsidRPr="00B43671" w:rsidRDefault="005D6780" w:rsidP="004042EA">
      <w:pPr>
        <w:pStyle w:val="ListParagraph"/>
        <w:numPr>
          <w:ilvl w:val="0"/>
          <w:numId w:val="20"/>
        </w:numPr>
        <w:spacing w:after="120"/>
        <w:contextualSpacing w:val="0"/>
        <w:rPr>
          <w:rFonts w:cs="Arial"/>
        </w:rPr>
      </w:pPr>
      <w:r w:rsidRPr="00B43671">
        <w:rPr>
          <w:rFonts w:cs="Arial"/>
        </w:rPr>
        <w:t xml:space="preserve">assembly or lesson topic (for </w:t>
      </w:r>
      <w:r>
        <w:rPr>
          <w:rFonts w:cs="Arial"/>
        </w:rPr>
        <w:t>learners</w:t>
      </w:r>
      <w:r w:rsidRPr="00B43671">
        <w:rPr>
          <w:rFonts w:cs="Arial"/>
        </w:rPr>
        <w:t>)</w:t>
      </w:r>
      <w:r>
        <w:rPr>
          <w:rFonts w:cs="Arial"/>
        </w:rPr>
        <w:t>;</w:t>
      </w:r>
    </w:p>
    <w:p w14:paraId="4343F1F2" w14:textId="77777777" w:rsidR="005D6780" w:rsidRPr="00B43671" w:rsidRDefault="005D6780" w:rsidP="004042EA">
      <w:pPr>
        <w:pStyle w:val="ListParagraph"/>
        <w:numPr>
          <w:ilvl w:val="0"/>
          <w:numId w:val="20"/>
        </w:numPr>
        <w:spacing w:after="120"/>
        <w:contextualSpacing w:val="0"/>
        <w:rPr>
          <w:rFonts w:cs="Arial"/>
        </w:rPr>
      </w:pPr>
      <w:r w:rsidRPr="00B43671">
        <w:rPr>
          <w:rFonts w:cs="Arial"/>
        </w:rPr>
        <w:t>drama or other performance about inclusion, the team’s work, etc</w:t>
      </w:r>
      <w:r>
        <w:rPr>
          <w:rFonts w:cs="Arial"/>
        </w:rPr>
        <w:t>;</w:t>
      </w:r>
    </w:p>
    <w:p w14:paraId="20A5BAF1" w14:textId="77777777" w:rsidR="005D6780" w:rsidRPr="00B43671" w:rsidRDefault="005D6780" w:rsidP="004042EA">
      <w:pPr>
        <w:pStyle w:val="ListParagraph"/>
        <w:numPr>
          <w:ilvl w:val="0"/>
          <w:numId w:val="20"/>
        </w:numPr>
        <w:spacing w:after="120"/>
        <w:contextualSpacing w:val="0"/>
        <w:rPr>
          <w:rFonts w:cs="Arial"/>
        </w:rPr>
      </w:pPr>
      <w:r w:rsidRPr="00B43671">
        <w:rPr>
          <w:rFonts w:cs="Arial"/>
        </w:rPr>
        <w:t>photo or drawing exhibition on the topic of inclusive education, with messages about the team’s work and how to join</w:t>
      </w:r>
      <w:r>
        <w:rPr>
          <w:rFonts w:cs="Arial"/>
        </w:rPr>
        <w:t>;</w:t>
      </w:r>
    </w:p>
    <w:p w14:paraId="110163DB" w14:textId="77777777" w:rsidR="005D6780" w:rsidRPr="00B43671" w:rsidRDefault="005D6780" w:rsidP="004042EA">
      <w:pPr>
        <w:pStyle w:val="ListParagraph"/>
        <w:numPr>
          <w:ilvl w:val="0"/>
          <w:numId w:val="20"/>
        </w:numPr>
        <w:contextualSpacing w:val="0"/>
        <w:rPr>
          <w:rFonts w:cs="Arial"/>
        </w:rPr>
      </w:pPr>
      <w:r w:rsidRPr="00B43671">
        <w:rPr>
          <w:rFonts w:cs="Arial"/>
        </w:rPr>
        <w:t>message</w:t>
      </w:r>
      <w:r>
        <w:rPr>
          <w:rFonts w:cs="Arial"/>
        </w:rPr>
        <w:t xml:space="preserve"> or </w:t>
      </w:r>
      <w:r w:rsidRPr="00B43671">
        <w:rPr>
          <w:rFonts w:cs="Arial"/>
        </w:rPr>
        <w:t>article on the school website</w:t>
      </w:r>
      <w:r>
        <w:rPr>
          <w:rFonts w:cs="Arial"/>
        </w:rPr>
        <w:t xml:space="preserve"> or in the local press</w:t>
      </w:r>
      <w:r w:rsidRPr="00B43671">
        <w:rPr>
          <w:rFonts w:cs="Arial"/>
        </w:rPr>
        <w:t xml:space="preserve"> about the team and inviting interested parties to get in touch</w:t>
      </w:r>
      <w:r>
        <w:rPr>
          <w:rFonts w:cs="Arial"/>
        </w:rPr>
        <w:t xml:space="preserve"> or </w:t>
      </w:r>
      <w:r w:rsidRPr="00B43671">
        <w:rPr>
          <w:rFonts w:cs="Arial"/>
        </w:rPr>
        <w:t>attend the next open meeting.</w:t>
      </w:r>
    </w:p>
    <w:p w14:paraId="7D6073CA" w14:textId="77777777" w:rsidR="005D6780" w:rsidRDefault="005D6780" w:rsidP="005D6780">
      <w:pPr>
        <w:rPr>
          <w:rFonts w:cs="Arial"/>
        </w:rPr>
      </w:pPr>
    </w:p>
    <w:p w14:paraId="4415136B" w14:textId="566B4AFA" w:rsidR="005D6780" w:rsidRDefault="005D6780" w:rsidP="005D6780"/>
    <w:p w14:paraId="6D282F5C" w14:textId="77777777" w:rsidR="005D6780" w:rsidRPr="005D6780" w:rsidRDefault="005D6780" w:rsidP="005D6780"/>
    <w:p w14:paraId="06BA252C" w14:textId="77777777" w:rsidR="005D6780" w:rsidRDefault="005D6780">
      <w:pPr>
        <w:spacing w:after="120" w:line="264" w:lineRule="auto"/>
        <w:rPr>
          <w:rFonts w:eastAsiaTheme="majorEastAsia" w:cstheme="majorBidi"/>
          <w:b/>
          <w:sz w:val="44"/>
          <w:szCs w:val="36"/>
        </w:rPr>
      </w:pPr>
      <w:bookmarkStart w:id="66" w:name="_Toc307226625"/>
      <w:bookmarkStart w:id="67" w:name="_Toc531370525"/>
      <w:bookmarkStart w:id="68" w:name="_Toc1755325"/>
      <w:r>
        <w:br w:type="page"/>
      </w:r>
    </w:p>
    <w:p w14:paraId="2B194899" w14:textId="11DD2A43" w:rsidR="00943339" w:rsidRPr="0034051E" w:rsidRDefault="00723F95" w:rsidP="0034051E">
      <w:pPr>
        <w:pStyle w:val="Heading1"/>
      </w:pPr>
      <w:bookmarkStart w:id="69" w:name="_Toc531370527"/>
      <w:bookmarkStart w:id="70" w:name="_Toc1755327"/>
      <w:bookmarkStart w:id="71" w:name="_Toc2033959"/>
      <w:bookmarkEnd w:id="66"/>
      <w:bookmarkEnd w:id="67"/>
      <w:bookmarkEnd w:id="68"/>
      <w:r w:rsidRPr="0034051E">
        <w:lastRenderedPageBreak/>
        <w:t>Notes</w:t>
      </w:r>
      <w:bookmarkEnd w:id="69"/>
      <w:bookmarkEnd w:id="70"/>
      <w:bookmarkEnd w:id="71"/>
    </w:p>
    <w:p w14:paraId="0402D02E" w14:textId="77777777" w:rsidR="00723F95" w:rsidRPr="0082597A" w:rsidRDefault="00723F95" w:rsidP="00723F95"/>
    <w:p w14:paraId="7AF929D5" w14:textId="77777777" w:rsidR="00723F95" w:rsidRPr="0082597A" w:rsidRDefault="00723F95" w:rsidP="00723F95"/>
    <w:p w14:paraId="43C6C844" w14:textId="77777777" w:rsidR="00723F95" w:rsidRPr="0082597A" w:rsidRDefault="00723F95" w:rsidP="00723F95"/>
    <w:sectPr w:rsidR="00723F95" w:rsidRPr="0082597A" w:rsidSect="0016596F">
      <w:footerReference w:type="even" r:id="rId26"/>
      <w:footerReference w:type="default" r:id="rId27"/>
      <w:footerReference w:type="first" r:id="rId28"/>
      <w:pgSz w:w="11907" w:h="16840" w:code="9"/>
      <w:pgMar w:top="1440" w:right="1440" w:bottom="1440" w:left="1440" w:header="720" w:footer="720" w:gutter="0"/>
      <w:cols w:space="720"/>
      <w:titlePg/>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CD295B" w14:textId="77777777" w:rsidR="00AB2312" w:rsidRDefault="00AB2312">
      <w:r>
        <w:separator/>
      </w:r>
    </w:p>
  </w:endnote>
  <w:endnote w:type="continuationSeparator" w:id="0">
    <w:p w14:paraId="3D7FC988" w14:textId="77777777" w:rsidR="00AB2312" w:rsidRDefault="00AB23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Open Sans SemiBold">
    <w:altName w:val="Segoe UI"/>
    <w:panose1 w:val="00000000000000000000"/>
    <w:charset w:val="00"/>
    <w:family w:val="swiss"/>
    <w:notTrueType/>
    <w:pitch w:val="default"/>
    <w:sig w:usb0="00000003" w:usb1="00000000" w:usb2="00000000" w:usb3="00000000" w:csb0="00000001" w:csb1="00000000"/>
  </w:font>
  <w:font w:name="Open Sans">
    <w:altName w:val="Segoe UI"/>
    <w:panose1 w:val="00000000000000000000"/>
    <w:charset w:val="00"/>
    <w:family w:val="swiss"/>
    <w:notTrueType/>
    <w:pitch w:val="default"/>
    <w:sig w:usb0="00000003" w:usb1="00000000" w:usb2="00000000" w:usb3="00000000" w:csb0="00000001" w:csb1="00000000"/>
  </w:font>
  <w:font w:name="CG Times">
    <w:altName w:val="Times New Roman"/>
    <w:charset w:val="00"/>
    <w:family w:val="roman"/>
    <w:pitch w:val="variable"/>
    <w:sig w:usb0="00000007" w:usb1="00000000" w:usb2="00000000" w:usb3="00000000" w:csb0="00000093" w:csb1="00000000"/>
  </w:font>
  <w:font w:name="ArialMT">
    <w:altName w:val="Arial"/>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DCF745" w14:textId="77777777" w:rsidR="00BA3A30" w:rsidRDefault="00BA3A30" w:rsidP="00B42DC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F070A79" w14:textId="77777777" w:rsidR="00BA3A30" w:rsidRDefault="00BA3A3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2053037"/>
      <w:docPartObj>
        <w:docPartGallery w:val="Page Numbers (Bottom of Page)"/>
        <w:docPartUnique/>
      </w:docPartObj>
    </w:sdtPr>
    <w:sdtEndPr>
      <w:rPr>
        <w:noProof/>
        <w:color w:val="033896"/>
      </w:rPr>
    </w:sdtEndPr>
    <w:sdtContent>
      <w:p w14:paraId="29441613" w14:textId="2CBFA12F" w:rsidR="00BA3A30" w:rsidRPr="00C420DC" w:rsidRDefault="00BA3A30">
        <w:pPr>
          <w:pStyle w:val="Footer"/>
          <w:jc w:val="center"/>
          <w:rPr>
            <w:color w:val="033896"/>
          </w:rPr>
        </w:pPr>
        <w:r w:rsidRPr="00C420DC">
          <w:rPr>
            <w:b/>
            <w:color w:val="033896"/>
          </w:rPr>
          <w:fldChar w:fldCharType="begin"/>
        </w:r>
        <w:r w:rsidRPr="00C420DC">
          <w:rPr>
            <w:b/>
            <w:color w:val="033896"/>
          </w:rPr>
          <w:instrText xml:space="preserve"> PAGE   \* MERGEFORMAT </w:instrText>
        </w:r>
        <w:r w:rsidRPr="00C420DC">
          <w:rPr>
            <w:b/>
            <w:color w:val="033896"/>
          </w:rPr>
          <w:fldChar w:fldCharType="separate"/>
        </w:r>
        <w:r w:rsidR="00BB4C96">
          <w:rPr>
            <w:b/>
            <w:noProof/>
            <w:color w:val="033896"/>
          </w:rPr>
          <w:t>8</w:t>
        </w:r>
        <w:r w:rsidRPr="00C420DC">
          <w:rPr>
            <w:b/>
            <w:noProof/>
            <w:color w:val="033896"/>
          </w:rPr>
          <w:fldChar w:fldCharType="end"/>
        </w:r>
      </w:p>
    </w:sdtContent>
  </w:sdt>
  <w:p w14:paraId="39BE339F" w14:textId="77777777" w:rsidR="00BA3A30" w:rsidRDefault="00BA3A3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57420545"/>
      <w:docPartObj>
        <w:docPartGallery w:val="Page Numbers (Bottom of Page)"/>
        <w:docPartUnique/>
      </w:docPartObj>
    </w:sdtPr>
    <w:sdtEndPr>
      <w:rPr>
        <w:b/>
        <w:noProof/>
        <w:color w:val="033896"/>
      </w:rPr>
    </w:sdtEndPr>
    <w:sdtContent>
      <w:p w14:paraId="6F9B76D9" w14:textId="0F0E2008" w:rsidR="00BA3A30" w:rsidRPr="00A52B0F" w:rsidRDefault="00BA3A30">
        <w:pPr>
          <w:pStyle w:val="Footer"/>
          <w:jc w:val="center"/>
          <w:rPr>
            <w:b/>
            <w:color w:val="033896"/>
          </w:rPr>
        </w:pPr>
        <w:r w:rsidRPr="00A52B0F">
          <w:rPr>
            <w:b/>
            <w:color w:val="033896"/>
          </w:rPr>
          <w:fldChar w:fldCharType="begin"/>
        </w:r>
        <w:r w:rsidRPr="00A52B0F">
          <w:rPr>
            <w:b/>
            <w:color w:val="033896"/>
          </w:rPr>
          <w:instrText xml:space="preserve"> PAGE   \* MERGEFORMAT </w:instrText>
        </w:r>
        <w:r w:rsidRPr="00A52B0F">
          <w:rPr>
            <w:b/>
            <w:color w:val="033896"/>
          </w:rPr>
          <w:fldChar w:fldCharType="separate"/>
        </w:r>
        <w:r w:rsidR="00BB4C96">
          <w:rPr>
            <w:b/>
            <w:noProof/>
            <w:color w:val="033896"/>
          </w:rPr>
          <w:t>1</w:t>
        </w:r>
        <w:r w:rsidRPr="00A52B0F">
          <w:rPr>
            <w:b/>
            <w:noProof/>
            <w:color w:val="033896"/>
          </w:rPr>
          <w:fldChar w:fldCharType="end"/>
        </w:r>
      </w:p>
    </w:sdtContent>
  </w:sdt>
  <w:p w14:paraId="46601892" w14:textId="77777777" w:rsidR="00BA3A30" w:rsidRDefault="00BA3A3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1C7034" w14:textId="77777777" w:rsidR="00AB2312" w:rsidRDefault="00AB2312">
      <w:r>
        <w:separator/>
      </w:r>
    </w:p>
  </w:footnote>
  <w:footnote w:type="continuationSeparator" w:id="0">
    <w:p w14:paraId="425E25A3" w14:textId="77777777" w:rsidR="00AB2312" w:rsidRDefault="00AB2312">
      <w:r>
        <w:continuationSeparator/>
      </w:r>
    </w:p>
  </w:footnote>
  <w:footnote w:id="1">
    <w:p w14:paraId="2279D09D" w14:textId="7EAEE1CA" w:rsidR="00BA3A30" w:rsidRDefault="00BA3A30">
      <w:pPr>
        <w:pStyle w:val="FootnoteText"/>
      </w:pPr>
      <w:r>
        <w:rPr>
          <w:rStyle w:val="FootnoteReference"/>
        </w:rPr>
        <w:footnoteRef/>
      </w:r>
      <w:r>
        <w:t xml:space="preserve"> In addition, the module on ‘</w:t>
      </w:r>
      <w:r w:rsidRPr="00055682">
        <w:t>Including Learners with Additional Needs</w:t>
      </w:r>
      <w:r>
        <w:t xml:space="preserve">’ contains practical hints and tips for teachers and other education staff to support learners with specific impairments and additional needs. </w:t>
      </w:r>
    </w:p>
  </w:footnote>
  <w:footnote w:id="2">
    <w:p w14:paraId="4DC12439" w14:textId="1BC4BBAE" w:rsidR="00BA3A30" w:rsidRPr="005D6780" w:rsidRDefault="00BA3A30" w:rsidP="00BC7C1D">
      <w:pPr>
        <w:pStyle w:val="FootnoteText"/>
        <w:rPr>
          <w:rFonts w:cs="Calibri"/>
        </w:rPr>
      </w:pPr>
      <w:r w:rsidRPr="005D6780">
        <w:rPr>
          <w:rStyle w:val="FootnoteReference"/>
          <w:rFonts w:cs="Calibri"/>
        </w:rPr>
        <w:footnoteRef/>
      </w:r>
      <w:r w:rsidRPr="005D6780">
        <w:rPr>
          <w:rFonts w:cs="Calibri"/>
        </w:rPr>
        <w:t xml:space="preserve"> See for instance the feedback activity suggestions in Activity 1.7c, Module 1.</w:t>
      </w:r>
    </w:p>
  </w:footnote>
  <w:footnote w:id="3">
    <w:p w14:paraId="0CF33E50" w14:textId="77777777" w:rsidR="00BA3A30" w:rsidRPr="00D56B96" w:rsidRDefault="00BA3A30" w:rsidP="00450C34">
      <w:pPr>
        <w:pStyle w:val="FootnoteText"/>
        <w:rPr>
          <w:rFonts w:ascii="Arial" w:hAnsi="Arial" w:cs="Arial"/>
        </w:rPr>
      </w:pPr>
      <w:r w:rsidRPr="00D56B96">
        <w:rPr>
          <w:rStyle w:val="FootnoteReference"/>
          <w:rFonts w:ascii="Arial" w:hAnsi="Arial" w:cs="Arial"/>
        </w:rPr>
        <w:footnoteRef/>
      </w:r>
      <w:r w:rsidRPr="00D56B96">
        <w:rPr>
          <w:rFonts w:ascii="Arial" w:hAnsi="Arial" w:cs="Arial"/>
        </w:rPr>
        <w:t xml:space="preserve"> The trainer should </w:t>
      </w:r>
      <w:r>
        <w:rPr>
          <w:rFonts w:ascii="Arial" w:hAnsi="Arial" w:cs="Arial"/>
        </w:rPr>
        <w:t>change</w:t>
      </w:r>
      <w:r w:rsidRPr="00E6245D">
        <w:rPr>
          <w:rFonts w:ascii="Arial" w:hAnsi="Arial" w:cs="Arial"/>
        </w:rPr>
        <w:t xml:space="preserve"> t</w:t>
      </w:r>
      <w:r>
        <w:rPr>
          <w:rFonts w:ascii="Arial" w:hAnsi="Arial" w:cs="Arial"/>
        </w:rPr>
        <w:t>h</w:t>
      </w:r>
      <w:r w:rsidRPr="00D56B96">
        <w:rPr>
          <w:rFonts w:ascii="Arial" w:hAnsi="Arial" w:cs="Arial"/>
        </w:rPr>
        <w:t>ese occu</w:t>
      </w:r>
      <w:r>
        <w:rPr>
          <w:rFonts w:ascii="Arial" w:hAnsi="Arial" w:cs="Arial"/>
        </w:rPr>
        <w:t>p</w:t>
      </w:r>
      <w:r w:rsidRPr="00D56B96">
        <w:rPr>
          <w:rFonts w:ascii="Arial" w:hAnsi="Arial" w:cs="Arial"/>
        </w:rPr>
        <w:t>ations to suit the context in which she/he is training</w:t>
      </w:r>
      <w:r>
        <w:rPr>
          <w:rFonts w:ascii="Arial" w:hAnsi="Arial" w:cs="Arial"/>
        </w:rPr>
        <w:t>.</w:t>
      </w:r>
    </w:p>
  </w:footnote>
  <w:footnote w:id="4">
    <w:p w14:paraId="557AE9E2" w14:textId="77777777" w:rsidR="00BA3A30" w:rsidRPr="00421340" w:rsidRDefault="00BA3A30" w:rsidP="00421340">
      <w:pPr>
        <w:pStyle w:val="FootnoteText"/>
        <w:rPr>
          <w:rFonts w:cs="Calibri"/>
        </w:rPr>
      </w:pPr>
      <w:r w:rsidRPr="00421340">
        <w:rPr>
          <w:rStyle w:val="FootnoteReference"/>
          <w:rFonts w:cs="Calibri"/>
        </w:rPr>
        <w:footnoteRef/>
      </w:r>
      <w:r w:rsidRPr="00421340">
        <w:rPr>
          <w:rFonts w:cs="Calibri"/>
        </w:rPr>
        <w:t xml:space="preserve"> The team members present at the focus group where this article was started are: Milka Ivanovska (pedagogue and co-ordinator for inclusive education in Dimo Hadzi Dimov), Katica Dukovska Muratovska, Violeta Georgieva, Nevena Petkovska, Blagorodna Spirovska, Marika Durlevik and Aneta Georgieva. Other members of the inclusion team are: Zorka Ristova (school principal), Lela Nikolovska, Velibor Jovanovska, Olgica Stefkovska and Elena Jovanova.</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B355B4"/>
    <w:multiLevelType w:val="hybridMultilevel"/>
    <w:tmpl w:val="59521386"/>
    <w:lvl w:ilvl="0" w:tplc="39EC8684">
      <w:start w:val="1"/>
      <w:numFmt w:val="bullet"/>
      <w:lvlText w:val=""/>
      <w:lvlJc w:val="left"/>
      <w:pPr>
        <w:tabs>
          <w:tab w:val="num" w:pos="397"/>
        </w:tabs>
        <w:ind w:left="397" w:hanging="397"/>
      </w:pPr>
      <w:rPr>
        <w:rFonts w:ascii="Symbol" w:hAnsi="Symbol" w:hint="default"/>
        <w:b w:val="0"/>
        <w:i w:val="0"/>
        <w:color w:val="auto"/>
        <w:sz w:val="24"/>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nsid w:val="0CD61D9F"/>
    <w:multiLevelType w:val="hybridMultilevel"/>
    <w:tmpl w:val="0D4C9AB0"/>
    <w:lvl w:ilvl="0" w:tplc="5FC80F52">
      <w:start w:val="1"/>
      <w:numFmt w:val="bullet"/>
      <w:lvlText w:val=""/>
      <w:lvlJc w:val="left"/>
      <w:pPr>
        <w:tabs>
          <w:tab w:val="num" w:pos="360"/>
        </w:tabs>
        <w:ind w:left="360" w:hanging="360"/>
      </w:pPr>
      <w:rPr>
        <w:rFonts w:ascii="Symbol" w:hAnsi="Symbol" w:hint="default"/>
        <w:b w:val="0"/>
        <w:i w:val="0"/>
        <w:color w:val="346DB6"/>
        <w:sz w:val="24"/>
      </w:rPr>
    </w:lvl>
    <w:lvl w:ilvl="1" w:tplc="B0788398" w:tentative="1">
      <w:start w:val="1"/>
      <w:numFmt w:val="bullet"/>
      <w:lvlText w:val="•"/>
      <w:lvlJc w:val="left"/>
      <w:pPr>
        <w:tabs>
          <w:tab w:val="num" w:pos="1080"/>
        </w:tabs>
        <w:ind w:left="1080" w:hanging="360"/>
      </w:pPr>
      <w:rPr>
        <w:rFonts w:ascii="Arial" w:hAnsi="Arial" w:hint="default"/>
      </w:rPr>
    </w:lvl>
    <w:lvl w:ilvl="2" w:tplc="E0A255B0" w:tentative="1">
      <w:start w:val="1"/>
      <w:numFmt w:val="bullet"/>
      <w:lvlText w:val="•"/>
      <w:lvlJc w:val="left"/>
      <w:pPr>
        <w:tabs>
          <w:tab w:val="num" w:pos="1800"/>
        </w:tabs>
        <w:ind w:left="1800" w:hanging="360"/>
      </w:pPr>
      <w:rPr>
        <w:rFonts w:ascii="Arial" w:hAnsi="Arial" w:hint="default"/>
      </w:rPr>
    </w:lvl>
    <w:lvl w:ilvl="3" w:tplc="A6F45820" w:tentative="1">
      <w:start w:val="1"/>
      <w:numFmt w:val="bullet"/>
      <w:lvlText w:val="•"/>
      <w:lvlJc w:val="left"/>
      <w:pPr>
        <w:tabs>
          <w:tab w:val="num" w:pos="2520"/>
        </w:tabs>
        <w:ind w:left="2520" w:hanging="360"/>
      </w:pPr>
      <w:rPr>
        <w:rFonts w:ascii="Arial" w:hAnsi="Arial" w:hint="default"/>
      </w:rPr>
    </w:lvl>
    <w:lvl w:ilvl="4" w:tplc="25489B54" w:tentative="1">
      <w:start w:val="1"/>
      <w:numFmt w:val="bullet"/>
      <w:lvlText w:val="•"/>
      <w:lvlJc w:val="left"/>
      <w:pPr>
        <w:tabs>
          <w:tab w:val="num" w:pos="3240"/>
        </w:tabs>
        <w:ind w:left="3240" w:hanging="360"/>
      </w:pPr>
      <w:rPr>
        <w:rFonts w:ascii="Arial" w:hAnsi="Arial" w:hint="default"/>
      </w:rPr>
    </w:lvl>
    <w:lvl w:ilvl="5" w:tplc="67C2F032" w:tentative="1">
      <w:start w:val="1"/>
      <w:numFmt w:val="bullet"/>
      <w:lvlText w:val="•"/>
      <w:lvlJc w:val="left"/>
      <w:pPr>
        <w:tabs>
          <w:tab w:val="num" w:pos="3960"/>
        </w:tabs>
        <w:ind w:left="3960" w:hanging="360"/>
      </w:pPr>
      <w:rPr>
        <w:rFonts w:ascii="Arial" w:hAnsi="Arial" w:hint="default"/>
      </w:rPr>
    </w:lvl>
    <w:lvl w:ilvl="6" w:tplc="403CA764" w:tentative="1">
      <w:start w:val="1"/>
      <w:numFmt w:val="bullet"/>
      <w:lvlText w:val="•"/>
      <w:lvlJc w:val="left"/>
      <w:pPr>
        <w:tabs>
          <w:tab w:val="num" w:pos="4680"/>
        </w:tabs>
        <w:ind w:left="4680" w:hanging="360"/>
      </w:pPr>
      <w:rPr>
        <w:rFonts w:ascii="Arial" w:hAnsi="Arial" w:hint="default"/>
      </w:rPr>
    </w:lvl>
    <w:lvl w:ilvl="7" w:tplc="403A7BF4" w:tentative="1">
      <w:start w:val="1"/>
      <w:numFmt w:val="bullet"/>
      <w:lvlText w:val="•"/>
      <w:lvlJc w:val="left"/>
      <w:pPr>
        <w:tabs>
          <w:tab w:val="num" w:pos="5400"/>
        </w:tabs>
        <w:ind w:left="5400" w:hanging="360"/>
      </w:pPr>
      <w:rPr>
        <w:rFonts w:ascii="Arial" w:hAnsi="Arial" w:hint="default"/>
      </w:rPr>
    </w:lvl>
    <w:lvl w:ilvl="8" w:tplc="CD7CC1CA" w:tentative="1">
      <w:start w:val="1"/>
      <w:numFmt w:val="bullet"/>
      <w:lvlText w:val="•"/>
      <w:lvlJc w:val="left"/>
      <w:pPr>
        <w:tabs>
          <w:tab w:val="num" w:pos="6120"/>
        </w:tabs>
        <w:ind w:left="6120" w:hanging="360"/>
      </w:pPr>
      <w:rPr>
        <w:rFonts w:ascii="Arial" w:hAnsi="Arial" w:hint="default"/>
      </w:rPr>
    </w:lvl>
  </w:abstractNum>
  <w:abstractNum w:abstractNumId="2">
    <w:nsid w:val="12AF6E10"/>
    <w:multiLevelType w:val="hybridMultilevel"/>
    <w:tmpl w:val="375C3010"/>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nsid w:val="16F27830"/>
    <w:multiLevelType w:val="hybridMultilevel"/>
    <w:tmpl w:val="D4FED17E"/>
    <w:lvl w:ilvl="0" w:tplc="5FC80F52">
      <w:start w:val="1"/>
      <w:numFmt w:val="bullet"/>
      <w:lvlText w:val=""/>
      <w:lvlJc w:val="left"/>
      <w:pPr>
        <w:ind w:left="720" w:hanging="360"/>
      </w:pPr>
      <w:rPr>
        <w:rFonts w:ascii="Symbol" w:hAnsi="Symbol" w:hint="default"/>
        <w:b w:val="0"/>
        <w:i w:val="0"/>
        <w:color w:val="346DB6"/>
        <w:sz w:val="24"/>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EA56649"/>
    <w:multiLevelType w:val="hybridMultilevel"/>
    <w:tmpl w:val="8A94EABA"/>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nsid w:val="238F639F"/>
    <w:multiLevelType w:val="hybridMultilevel"/>
    <w:tmpl w:val="47FC21C8"/>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nsid w:val="27341F80"/>
    <w:multiLevelType w:val="hybridMultilevel"/>
    <w:tmpl w:val="3E887C58"/>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nsid w:val="28950E49"/>
    <w:multiLevelType w:val="hybridMultilevel"/>
    <w:tmpl w:val="6A14EAC6"/>
    <w:lvl w:ilvl="0" w:tplc="39EC8684">
      <w:start w:val="1"/>
      <w:numFmt w:val="bullet"/>
      <w:lvlText w:val=""/>
      <w:lvlJc w:val="left"/>
      <w:pPr>
        <w:tabs>
          <w:tab w:val="num" w:pos="397"/>
        </w:tabs>
        <w:ind w:left="397" w:hanging="397"/>
      </w:pPr>
      <w:rPr>
        <w:rFonts w:ascii="Symbol" w:hAnsi="Symbol" w:hint="default"/>
        <w:b w:val="0"/>
        <w:i w:val="0"/>
        <w:color w:val="auto"/>
        <w:sz w:val="24"/>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nsid w:val="34ED1A24"/>
    <w:multiLevelType w:val="hybridMultilevel"/>
    <w:tmpl w:val="9782EF90"/>
    <w:lvl w:ilvl="0" w:tplc="5FC80F52">
      <w:start w:val="1"/>
      <w:numFmt w:val="bullet"/>
      <w:lvlText w:val=""/>
      <w:lvlJc w:val="left"/>
      <w:pPr>
        <w:ind w:left="720" w:hanging="360"/>
      </w:pPr>
      <w:rPr>
        <w:rFonts w:ascii="Symbol" w:hAnsi="Symbol" w:hint="default"/>
        <w:b w:val="0"/>
        <w:i w:val="0"/>
        <w:color w:val="346DB6"/>
        <w:sz w:val="24"/>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64C3EA0"/>
    <w:multiLevelType w:val="hybridMultilevel"/>
    <w:tmpl w:val="8626DBFA"/>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nsid w:val="3782296F"/>
    <w:multiLevelType w:val="hybridMultilevel"/>
    <w:tmpl w:val="6BBC6272"/>
    <w:lvl w:ilvl="0" w:tplc="5FC80F52">
      <w:start w:val="1"/>
      <w:numFmt w:val="bullet"/>
      <w:lvlText w:val=""/>
      <w:lvlJc w:val="left"/>
      <w:pPr>
        <w:tabs>
          <w:tab w:val="num" w:pos="397"/>
        </w:tabs>
        <w:ind w:left="397" w:hanging="397"/>
      </w:pPr>
      <w:rPr>
        <w:rFonts w:ascii="Symbol" w:hAnsi="Symbol" w:hint="default"/>
        <w:b w:val="0"/>
        <w:i w:val="0"/>
        <w:color w:val="346DB6"/>
        <w:sz w:val="24"/>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nsid w:val="388F7C57"/>
    <w:multiLevelType w:val="hybridMultilevel"/>
    <w:tmpl w:val="B344D96E"/>
    <w:lvl w:ilvl="0" w:tplc="2AD48A32">
      <w:start w:val="1"/>
      <w:numFmt w:val="bullet"/>
      <w:lvlText w:val=""/>
      <w:lvlJc w:val="left"/>
      <w:pPr>
        <w:tabs>
          <w:tab w:val="num" w:pos="397"/>
        </w:tabs>
        <w:ind w:left="397" w:hanging="397"/>
      </w:pPr>
      <w:rPr>
        <w:rFonts w:ascii="Symbol" w:hAnsi="Symbol" w:hint="default"/>
        <w:b w:val="0"/>
        <w:i w:val="0"/>
        <w:color w:val="9F4110" w:themeColor="accent2" w:themeShade="BF"/>
        <w:sz w:val="24"/>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
    <w:nsid w:val="38AF59E2"/>
    <w:multiLevelType w:val="hybridMultilevel"/>
    <w:tmpl w:val="DE026C30"/>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nsid w:val="3B8A541A"/>
    <w:multiLevelType w:val="hybridMultilevel"/>
    <w:tmpl w:val="74C87914"/>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nsid w:val="3F392ABA"/>
    <w:multiLevelType w:val="hybridMultilevel"/>
    <w:tmpl w:val="C55255A2"/>
    <w:lvl w:ilvl="0" w:tplc="5FC80F52">
      <w:start w:val="1"/>
      <w:numFmt w:val="bullet"/>
      <w:lvlText w:val=""/>
      <w:lvlJc w:val="left"/>
      <w:pPr>
        <w:tabs>
          <w:tab w:val="num" w:pos="397"/>
        </w:tabs>
        <w:ind w:left="397" w:hanging="397"/>
      </w:pPr>
      <w:rPr>
        <w:rFonts w:ascii="Symbol" w:hAnsi="Symbol" w:hint="default"/>
        <w:b w:val="0"/>
        <w:i w:val="0"/>
        <w:color w:val="346DB6"/>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nsid w:val="44C16D42"/>
    <w:multiLevelType w:val="hybridMultilevel"/>
    <w:tmpl w:val="B97A1B90"/>
    <w:lvl w:ilvl="0" w:tplc="5FC80F52">
      <w:start w:val="1"/>
      <w:numFmt w:val="bullet"/>
      <w:lvlText w:val=""/>
      <w:lvlJc w:val="left"/>
      <w:pPr>
        <w:ind w:left="360" w:hanging="360"/>
      </w:pPr>
      <w:rPr>
        <w:rFonts w:ascii="Symbol" w:hAnsi="Symbol" w:hint="default"/>
        <w:b w:val="0"/>
        <w:i w:val="0"/>
        <w:color w:val="346DB6"/>
        <w:sz w:val="24"/>
      </w:rPr>
    </w:lvl>
    <w:lvl w:ilvl="1" w:tplc="08090019" w:tentative="1">
      <w:start w:val="1"/>
      <w:numFmt w:val="lowerLetter"/>
      <w:lvlText w:val="%2."/>
      <w:lvlJc w:val="left"/>
      <w:pPr>
        <w:ind w:left="1080" w:hanging="360"/>
      </w:pPr>
      <w:rPr>
        <w:rFonts w:cs="Times New Roman"/>
      </w:rPr>
    </w:lvl>
    <w:lvl w:ilvl="2" w:tplc="0809001B" w:tentative="1">
      <w:start w:val="1"/>
      <w:numFmt w:val="lowerRoman"/>
      <w:lvlText w:val="%3."/>
      <w:lvlJc w:val="right"/>
      <w:pPr>
        <w:ind w:left="1800" w:hanging="180"/>
      </w:pPr>
      <w:rPr>
        <w:rFonts w:cs="Times New Roman"/>
      </w:rPr>
    </w:lvl>
    <w:lvl w:ilvl="3" w:tplc="0809000F" w:tentative="1">
      <w:start w:val="1"/>
      <w:numFmt w:val="decimal"/>
      <w:lvlText w:val="%4."/>
      <w:lvlJc w:val="left"/>
      <w:pPr>
        <w:ind w:left="2520" w:hanging="360"/>
      </w:pPr>
      <w:rPr>
        <w:rFonts w:cs="Times New Roman"/>
      </w:rPr>
    </w:lvl>
    <w:lvl w:ilvl="4" w:tplc="08090019" w:tentative="1">
      <w:start w:val="1"/>
      <w:numFmt w:val="lowerLetter"/>
      <w:lvlText w:val="%5."/>
      <w:lvlJc w:val="left"/>
      <w:pPr>
        <w:ind w:left="3240" w:hanging="360"/>
      </w:pPr>
      <w:rPr>
        <w:rFonts w:cs="Times New Roman"/>
      </w:rPr>
    </w:lvl>
    <w:lvl w:ilvl="5" w:tplc="0809001B" w:tentative="1">
      <w:start w:val="1"/>
      <w:numFmt w:val="lowerRoman"/>
      <w:lvlText w:val="%6."/>
      <w:lvlJc w:val="right"/>
      <w:pPr>
        <w:ind w:left="3960" w:hanging="180"/>
      </w:pPr>
      <w:rPr>
        <w:rFonts w:cs="Times New Roman"/>
      </w:rPr>
    </w:lvl>
    <w:lvl w:ilvl="6" w:tplc="0809000F" w:tentative="1">
      <w:start w:val="1"/>
      <w:numFmt w:val="decimal"/>
      <w:lvlText w:val="%7."/>
      <w:lvlJc w:val="left"/>
      <w:pPr>
        <w:ind w:left="4680" w:hanging="360"/>
      </w:pPr>
      <w:rPr>
        <w:rFonts w:cs="Times New Roman"/>
      </w:rPr>
    </w:lvl>
    <w:lvl w:ilvl="7" w:tplc="08090019" w:tentative="1">
      <w:start w:val="1"/>
      <w:numFmt w:val="lowerLetter"/>
      <w:lvlText w:val="%8."/>
      <w:lvlJc w:val="left"/>
      <w:pPr>
        <w:ind w:left="5400" w:hanging="360"/>
      </w:pPr>
      <w:rPr>
        <w:rFonts w:cs="Times New Roman"/>
      </w:rPr>
    </w:lvl>
    <w:lvl w:ilvl="8" w:tplc="0809001B" w:tentative="1">
      <w:start w:val="1"/>
      <w:numFmt w:val="lowerRoman"/>
      <w:lvlText w:val="%9."/>
      <w:lvlJc w:val="right"/>
      <w:pPr>
        <w:ind w:left="6120" w:hanging="180"/>
      </w:pPr>
      <w:rPr>
        <w:rFonts w:cs="Times New Roman"/>
      </w:rPr>
    </w:lvl>
  </w:abstractNum>
  <w:abstractNum w:abstractNumId="16">
    <w:nsid w:val="458675A4"/>
    <w:multiLevelType w:val="hybridMultilevel"/>
    <w:tmpl w:val="C2549F0A"/>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nsid w:val="4D3A5DB6"/>
    <w:multiLevelType w:val="hybridMultilevel"/>
    <w:tmpl w:val="C4C2CE88"/>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nsid w:val="4FDC73B1"/>
    <w:multiLevelType w:val="hybridMultilevel"/>
    <w:tmpl w:val="19EA7C14"/>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nsid w:val="6D693219"/>
    <w:multiLevelType w:val="hybridMultilevel"/>
    <w:tmpl w:val="3EE2B664"/>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nsid w:val="73AE2CA6"/>
    <w:multiLevelType w:val="hybridMultilevel"/>
    <w:tmpl w:val="4A005542"/>
    <w:lvl w:ilvl="0" w:tplc="39EC8684">
      <w:start w:val="1"/>
      <w:numFmt w:val="bullet"/>
      <w:lvlText w:val=""/>
      <w:lvlJc w:val="left"/>
      <w:pPr>
        <w:tabs>
          <w:tab w:val="num" w:pos="397"/>
        </w:tabs>
        <w:ind w:left="397" w:hanging="397"/>
      </w:pPr>
      <w:rPr>
        <w:rFonts w:ascii="Symbol" w:hAnsi="Symbol" w:hint="default"/>
        <w:b w:val="0"/>
        <w:i w:val="0"/>
        <w:color w:val="auto"/>
        <w:sz w:val="24"/>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8"/>
  </w:num>
  <w:num w:numId="2">
    <w:abstractNumId w:val="15"/>
  </w:num>
  <w:num w:numId="3">
    <w:abstractNumId w:val="13"/>
  </w:num>
  <w:num w:numId="4">
    <w:abstractNumId w:val="3"/>
  </w:num>
  <w:num w:numId="5">
    <w:abstractNumId w:val="11"/>
  </w:num>
  <w:num w:numId="6">
    <w:abstractNumId w:val="16"/>
  </w:num>
  <w:num w:numId="7">
    <w:abstractNumId w:val="14"/>
  </w:num>
  <w:num w:numId="8">
    <w:abstractNumId w:val="12"/>
  </w:num>
  <w:num w:numId="9">
    <w:abstractNumId w:val="5"/>
  </w:num>
  <w:num w:numId="10">
    <w:abstractNumId w:val="1"/>
  </w:num>
  <w:num w:numId="11">
    <w:abstractNumId w:val="9"/>
  </w:num>
  <w:num w:numId="12">
    <w:abstractNumId w:val="20"/>
  </w:num>
  <w:num w:numId="13">
    <w:abstractNumId w:val="0"/>
  </w:num>
  <w:num w:numId="14">
    <w:abstractNumId w:val="7"/>
  </w:num>
  <w:num w:numId="15">
    <w:abstractNumId w:val="17"/>
  </w:num>
  <w:num w:numId="16">
    <w:abstractNumId w:val="2"/>
  </w:num>
  <w:num w:numId="17">
    <w:abstractNumId w:val="6"/>
  </w:num>
  <w:num w:numId="18">
    <w:abstractNumId w:val="19"/>
  </w:num>
  <w:num w:numId="19">
    <w:abstractNumId w:val="18"/>
  </w:num>
  <w:num w:numId="20">
    <w:abstractNumId w:val="4"/>
  </w:num>
  <w:num w:numId="21">
    <w:abstractNumId w:val="1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22AB"/>
    <w:rsid w:val="00002F67"/>
    <w:rsid w:val="000058BF"/>
    <w:rsid w:val="0000599A"/>
    <w:rsid w:val="00006056"/>
    <w:rsid w:val="00010F9F"/>
    <w:rsid w:val="000127A7"/>
    <w:rsid w:val="00014E86"/>
    <w:rsid w:val="000227D0"/>
    <w:rsid w:val="000232AB"/>
    <w:rsid w:val="0002431E"/>
    <w:rsid w:val="00025F2A"/>
    <w:rsid w:val="000307DB"/>
    <w:rsid w:val="00030C00"/>
    <w:rsid w:val="00032B69"/>
    <w:rsid w:val="000431AA"/>
    <w:rsid w:val="00043E1E"/>
    <w:rsid w:val="000503F6"/>
    <w:rsid w:val="00050FB5"/>
    <w:rsid w:val="0005350E"/>
    <w:rsid w:val="00053B1F"/>
    <w:rsid w:val="00054511"/>
    <w:rsid w:val="00054BE9"/>
    <w:rsid w:val="000558AD"/>
    <w:rsid w:val="00055C39"/>
    <w:rsid w:val="00056735"/>
    <w:rsid w:val="00057C1C"/>
    <w:rsid w:val="0006113F"/>
    <w:rsid w:val="0006118C"/>
    <w:rsid w:val="00061552"/>
    <w:rsid w:val="00067AA9"/>
    <w:rsid w:val="000722A6"/>
    <w:rsid w:val="00073C85"/>
    <w:rsid w:val="000759CE"/>
    <w:rsid w:val="00082A61"/>
    <w:rsid w:val="00083259"/>
    <w:rsid w:val="00085B1B"/>
    <w:rsid w:val="000867AD"/>
    <w:rsid w:val="00087A15"/>
    <w:rsid w:val="00090A34"/>
    <w:rsid w:val="00092D22"/>
    <w:rsid w:val="00095113"/>
    <w:rsid w:val="00095ABA"/>
    <w:rsid w:val="000B219B"/>
    <w:rsid w:val="000B421F"/>
    <w:rsid w:val="000B4CDF"/>
    <w:rsid w:val="000B50A0"/>
    <w:rsid w:val="000B523B"/>
    <w:rsid w:val="000B584E"/>
    <w:rsid w:val="000B590C"/>
    <w:rsid w:val="000B5982"/>
    <w:rsid w:val="000B6452"/>
    <w:rsid w:val="000B7FB3"/>
    <w:rsid w:val="000C0822"/>
    <w:rsid w:val="000C79DB"/>
    <w:rsid w:val="000D0364"/>
    <w:rsid w:val="000D1E84"/>
    <w:rsid w:val="000D240A"/>
    <w:rsid w:val="000D7528"/>
    <w:rsid w:val="000E1D5E"/>
    <w:rsid w:val="000E78DA"/>
    <w:rsid w:val="000E7A19"/>
    <w:rsid w:val="000F3D24"/>
    <w:rsid w:val="000F59A5"/>
    <w:rsid w:val="000F7513"/>
    <w:rsid w:val="0010053B"/>
    <w:rsid w:val="00102CFB"/>
    <w:rsid w:val="001069AE"/>
    <w:rsid w:val="00110FE0"/>
    <w:rsid w:val="001149CF"/>
    <w:rsid w:val="001204B9"/>
    <w:rsid w:val="00120FD9"/>
    <w:rsid w:val="0012193D"/>
    <w:rsid w:val="00132632"/>
    <w:rsid w:val="001330D8"/>
    <w:rsid w:val="00133AC7"/>
    <w:rsid w:val="00134451"/>
    <w:rsid w:val="00134ACC"/>
    <w:rsid w:val="00135CB8"/>
    <w:rsid w:val="00135D1F"/>
    <w:rsid w:val="00136DCC"/>
    <w:rsid w:val="00136E91"/>
    <w:rsid w:val="00137045"/>
    <w:rsid w:val="00144992"/>
    <w:rsid w:val="001471A3"/>
    <w:rsid w:val="00147601"/>
    <w:rsid w:val="00147DB0"/>
    <w:rsid w:val="00152454"/>
    <w:rsid w:val="00154159"/>
    <w:rsid w:val="0016375E"/>
    <w:rsid w:val="0016596F"/>
    <w:rsid w:val="001726D1"/>
    <w:rsid w:val="001733CF"/>
    <w:rsid w:val="00175D65"/>
    <w:rsid w:val="00176B50"/>
    <w:rsid w:val="001779AE"/>
    <w:rsid w:val="00185191"/>
    <w:rsid w:val="001860FE"/>
    <w:rsid w:val="001905CA"/>
    <w:rsid w:val="00190B64"/>
    <w:rsid w:val="001A23EE"/>
    <w:rsid w:val="001A249F"/>
    <w:rsid w:val="001A32D2"/>
    <w:rsid w:val="001A4AA3"/>
    <w:rsid w:val="001B1B85"/>
    <w:rsid w:val="001B3853"/>
    <w:rsid w:val="001B39F7"/>
    <w:rsid w:val="001B4630"/>
    <w:rsid w:val="001B46B6"/>
    <w:rsid w:val="001C1307"/>
    <w:rsid w:val="001C1B84"/>
    <w:rsid w:val="001C324E"/>
    <w:rsid w:val="001C4A1A"/>
    <w:rsid w:val="001C4C01"/>
    <w:rsid w:val="001D5C38"/>
    <w:rsid w:val="001D663A"/>
    <w:rsid w:val="001D68BC"/>
    <w:rsid w:val="001D7D68"/>
    <w:rsid w:val="001E1EAC"/>
    <w:rsid w:val="001F0F6A"/>
    <w:rsid w:val="001F5BB5"/>
    <w:rsid w:val="00202E92"/>
    <w:rsid w:val="00203AB8"/>
    <w:rsid w:val="002068B8"/>
    <w:rsid w:val="00206919"/>
    <w:rsid w:val="002076CB"/>
    <w:rsid w:val="00207F51"/>
    <w:rsid w:val="00211F06"/>
    <w:rsid w:val="00212252"/>
    <w:rsid w:val="002140C7"/>
    <w:rsid w:val="00214CE2"/>
    <w:rsid w:val="0021591F"/>
    <w:rsid w:val="00216382"/>
    <w:rsid w:val="00220BA0"/>
    <w:rsid w:val="00222E18"/>
    <w:rsid w:val="00224E19"/>
    <w:rsid w:val="00224F36"/>
    <w:rsid w:val="0022515C"/>
    <w:rsid w:val="00225203"/>
    <w:rsid w:val="002265A9"/>
    <w:rsid w:val="002309C3"/>
    <w:rsid w:val="00231FC5"/>
    <w:rsid w:val="0023322F"/>
    <w:rsid w:val="00234DE2"/>
    <w:rsid w:val="00237CAF"/>
    <w:rsid w:val="002411C5"/>
    <w:rsid w:val="00241450"/>
    <w:rsid w:val="00242D5A"/>
    <w:rsid w:val="0024325B"/>
    <w:rsid w:val="002444D7"/>
    <w:rsid w:val="00244E5A"/>
    <w:rsid w:val="00252A29"/>
    <w:rsid w:val="0025362E"/>
    <w:rsid w:val="002539B6"/>
    <w:rsid w:val="002562D0"/>
    <w:rsid w:val="002576FD"/>
    <w:rsid w:val="0025799E"/>
    <w:rsid w:val="002608BE"/>
    <w:rsid w:val="002615A1"/>
    <w:rsid w:val="00264CAE"/>
    <w:rsid w:val="00264E01"/>
    <w:rsid w:val="00266CEF"/>
    <w:rsid w:val="00273DDC"/>
    <w:rsid w:val="00275628"/>
    <w:rsid w:val="0028188E"/>
    <w:rsid w:val="002823A2"/>
    <w:rsid w:val="002833B4"/>
    <w:rsid w:val="002834FF"/>
    <w:rsid w:val="0028350B"/>
    <w:rsid w:val="00284B9F"/>
    <w:rsid w:val="0028587B"/>
    <w:rsid w:val="00286E79"/>
    <w:rsid w:val="002878E5"/>
    <w:rsid w:val="00293269"/>
    <w:rsid w:val="002948EB"/>
    <w:rsid w:val="00294BD4"/>
    <w:rsid w:val="00295A83"/>
    <w:rsid w:val="00296E39"/>
    <w:rsid w:val="002A502B"/>
    <w:rsid w:val="002A5CC0"/>
    <w:rsid w:val="002A72FA"/>
    <w:rsid w:val="002A7E65"/>
    <w:rsid w:val="002B604B"/>
    <w:rsid w:val="002B65A0"/>
    <w:rsid w:val="002B6618"/>
    <w:rsid w:val="002C474D"/>
    <w:rsid w:val="002C4A5B"/>
    <w:rsid w:val="002C6222"/>
    <w:rsid w:val="002D2197"/>
    <w:rsid w:val="002D2DB7"/>
    <w:rsid w:val="002D41BD"/>
    <w:rsid w:val="002D7183"/>
    <w:rsid w:val="002E0D6B"/>
    <w:rsid w:val="002E2150"/>
    <w:rsid w:val="002E42DD"/>
    <w:rsid w:val="002E57C6"/>
    <w:rsid w:val="002F0E37"/>
    <w:rsid w:val="002F141A"/>
    <w:rsid w:val="002F1EB7"/>
    <w:rsid w:val="002F3806"/>
    <w:rsid w:val="002F5F7B"/>
    <w:rsid w:val="002F6D0E"/>
    <w:rsid w:val="002F739E"/>
    <w:rsid w:val="00301338"/>
    <w:rsid w:val="00304BF8"/>
    <w:rsid w:val="00305C1D"/>
    <w:rsid w:val="0031087B"/>
    <w:rsid w:val="003122A3"/>
    <w:rsid w:val="00320875"/>
    <w:rsid w:val="00321BB5"/>
    <w:rsid w:val="003228CC"/>
    <w:rsid w:val="003277C4"/>
    <w:rsid w:val="00330627"/>
    <w:rsid w:val="00330FF7"/>
    <w:rsid w:val="00336CFA"/>
    <w:rsid w:val="003372A1"/>
    <w:rsid w:val="00337C04"/>
    <w:rsid w:val="0034051E"/>
    <w:rsid w:val="00342584"/>
    <w:rsid w:val="003428F0"/>
    <w:rsid w:val="00344CC8"/>
    <w:rsid w:val="00354B65"/>
    <w:rsid w:val="00354DC4"/>
    <w:rsid w:val="0035703A"/>
    <w:rsid w:val="00357D90"/>
    <w:rsid w:val="00363651"/>
    <w:rsid w:val="0036371C"/>
    <w:rsid w:val="00364042"/>
    <w:rsid w:val="003712D7"/>
    <w:rsid w:val="003742DC"/>
    <w:rsid w:val="00375890"/>
    <w:rsid w:val="00376021"/>
    <w:rsid w:val="00384CB4"/>
    <w:rsid w:val="00385480"/>
    <w:rsid w:val="00395A3E"/>
    <w:rsid w:val="003A0E65"/>
    <w:rsid w:val="003A1556"/>
    <w:rsid w:val="003A1677"/>
    <w:rsid w:val="003A18FA"/>
    <w:rsid w:val="003A4475"/>
    <w:rsid w:val="003A5040"/>
    <w:rsid w:val="003B0A27"/>
    <w:rsid w:val="003B1A05"/>
    <w:rsid w:val="003B4295"/>
    <w:rsid w:val="003B4692"/>
    <w:rsid w:val="003C1D15"/>
    <w:rsid w:val="003C3193"/>
    <w:rsid w:val="003C59C6"/>
    <w:rsid w:val="003C73D8"/>
    <w:rsid w:val="003C7A10"/>
    <w:rsid w:val="003D1423"/>
    <w:rsid w:val="003D2DC5"/>
    <w:rsid w:val="003D2DF3"/>
    <w:rsid w:val="003D4F91"/>
    <w:rsid w:val="003D6C49"/>
    <w:rsid w:val="003D6CAB"/>
    <w:rsid w:val="003D732B"/>
    <w:rsid w:val="003E312E"/>
    <w:rsid w:val="003F0649"/>
    <w:rsid w:val="003F0C09"/>
    <w:rsid w:val="003F2535"/>
    <w:rsid w:val="003F308B"/>
    <w:rsid w:val="003F4A83"/>
    <w:rsid w:val="003F7630"/>
    <w:rsid w:val="003F7CBE"/>
    <w:rsid w:val="00401301"/>
    <w:rsid w:val="004029C7"/>
    <w:rsid w:val="004042EA"/>
    <w:rsid w:val="004067B6"/>
    <w:rsid w:val="004109FC"/>
    <w:rsid w:val="00410A36"/>
    <w:rsid w:val="00411090"/>
    <w:rsid w:val="0041148C"/>
    <w:rsid w:val="00411A26"/>
    <w:rsid w:val="00411CD3"/>
    <w:rsid w:val="00411D0D"/>
    <w:rsid w:val="00412E60"/>
    <w:rsid w:val="00415A13"/>
    <w:rsid w:val="004212FD"/>
    <w:rsid w:val="00421340"/>
    <w:rsid w:val="00421585"/>
    <w:rsid w:val="00423ACF"/>
    <w:rsid w:val="00424EB3"/>
    <w:rsid w:val="004271E9"/>
    <w:rsid w:val="00427C6C"/>
    <w:rsid w:val="00427FA2"/>
    <w:rsid w:val="0043480B"/>
    <w:rsid w:val="00435E9F"/>
    <w:rsid w:val="0044150D"/>
    <w:rsid w:val="00442820"/>
    <w:rsid w:val="0044334C"/>
    <w:rsid w:val="00443B3B"/>
    <w:rsid w:val="004446C5"/>
    <w:rsid w:val="0044523F"/>
    <w:rsid w:val="00446D26"/>
    <w:rsid w:val="00450C34"/>
    <w:rsid w:val="00452A11"/>
    <w:rsid w:val="0045390A"/>
    <w:rsid w:val="004565B1"/>
    <w:rsid w:val="00460A8A"/>
    <w:rsid w:val="00463A3F"/>
    <w:rsid w:val="00466442"/>
    <w:rsid w:val="00470984"/>
    <w:rsid w:val="00472000"/>
    <w:rsid w:val="004723A3"/>
    <w:rsid w:val="00472D75"/>
    <w:rsid w:val="00476421"/>
    <w:rsid w:val="00477038"/>
    <w:rsid w:val="0047783E"/>
    <w:rsid w:val="00477F00"/>
    <w:rsid w:val="00485C90"/>
    <w:rsid w:val="00486899"/>
    <w:rsid w:val="0048722A"/>
    <w:rsid w:val="0049327F"/>
    <w:rsid w:val="00493B12"/>
    <w:rsid w:val="00497063"/>
    <w:rsid w:val="0049721A"/>
    <w:rsid w:val="004A033E"/>
    <w:rsid w:val="004A07DD"/>
    <w:rsid w:val="004A0A03"/>
    <w:rsid w:val="004A0B02"/>
    <w:rsid w:val="004A0FED"/>
    <w:rsid w:val="004A3F12"/>
    <w:rsid w:val="004A54E6"/>
    <w:rsid w:val="004B1BB8"/>
    <w:rsid w:val="004B424C"/>
    <w:rsid w:val="004B4ED1"/>
    <w:rsid w:val="004B576F"/>
    <w:rsid w:val="004C2D77"/>
    <w:rsid w:val="004C4008"/>
    <w:rsid w:val="004C4FA5"/>
    <w:rsid w:val="004C71A7"/>
    <w:rsid w:val="004D0FF2"/>
    <w:rsid w:val="004D1D3A"/>
    <w:rsid w:val="004D6EDD"/>
    <w:rsid w:val="004D7EA3"/>
    <w:rsid w:val="004E0157"/>
    <w:rsid w:val="004E127D"/>
    <w:rsid w:val="004E1A28"/>
    <w:rsid w:val="004E1BBA"/>
    <w:rsid w:val="004E31A2"/>
    <w:rsid w:val="004E5927"/>
    <w:rsid w:val="004E6BA6"/>
    <w:rsid w:val="004E72DB"/>
    <w:rsid w:val="004F0490"/>
    <w:rsid w:val="004F0928"/>
    <w:rsid w:val="004F275F"/>
    <w:rsid w:val="004F4053"/>
    <w:rsid w:val="004F4ABD"/>
    <w:rsid w:val="004F6124"/>
    <w:rsid w:val="0050016A"/>
    <w:rsid w:val="00500432"/>
    <w:rsid w:val="00500732"/>
    <w:rsid w:val="00500D89"/>
    <w:rsid w:val="0050294C"/>
    <w:rsid w:val="00504B8A"/>
    <w:rsid w:val="00505BD2"/>
    <w:rsid w:val="00510D98"/>
    <w:rsid w:val="005112E9"/>
    <w:rsid w:val="005122AB"/>
    <w:rsid w:val="005129FE"/>
    <w:rsid w:val="005141F1"/>
    <w:rsid w:val="00514251"/>
    <w:rsid w:val="00521257"/>
    <w:rsid w:val="00522887"/>
    <w:rsid w:val="00523167"/>
    <w:rsid w:val="00525B76"/>
    <w:rsid w:val="00536B17"/>
    <w:rsid w:val="00541186"/>
    <w:rsid w:val="00541D94"/>
    <w:rsid w:val="00541E9E"/>
    <w:rsid w:val="00544DF9"/>
    <w:rsid w:val="00547720"/>
    <w:rsid w:val="00550BA9"/>
    <w:rsid w:val="00551AD9"/>
    <w:rsid w:val="005547EA"/>
    <w:rsid w:val="0055496D"/>
    <w:rsid w:val="00554AC9"/>
    <w:rsid w:val="00557E0B"/>
    <w:rsid w:val="0056039E"/>
    <w:rsid w:val="005623BA"/>
    <w:rsid w:val="005632A8"/>
    <w:rsid w:val="00565DD0"/>
    <w:rsid w:val="00566101"/>
    <w:rsid w:val="00566EBF"/>
    <w:rsid w:val="00567975"/>
    <w:rsid w:val="00567F4A"/>
    <w:rsid w:val="00572F82"/>
    <w:rsid w:val="00575513"/>
    <w:rsid w:val="0057566F"/>
    <w:rsid w:val="005837E0"/>
    <w:rsid w:val="00584CB6"/>
    <w:rsid w:val="00584FA0"/>
    <w:rsid w:val="005852A8"/>
    <w:rsid w:val="005909B7"/>
    <w:rsid w:val="005942C8"/>
    <w:rsid w:val="005947AA"/>
    <w:rsid w:val="00594E94"/>
    <w:rsid w:val="00597F9D"/>
    <w:rsid w:val="005A01CB"/>
    <w:rsid w:val="005A78DE"/>
    <w:rsid w:val="005B0AE1"/>
    <w:rsid w:val="005C089E"/>
    <w:rsid w:val="005C272C"/>
    <w:rsid w:val="005D1177"/>
    <w:rsid w:val="005D1EC8"/>
    <w:rsid w:val="005D1F95"/>
    <w:rsid w:val="005D6780"/>
    <w:rsid w:val="005D6797"/>
    <w:rsid w:val="005E7E1E"/>
    <w:rsid w:val="005F0D1B"/>
    <w:rsid w:val="005F7BDF"/>
    <w:rsid w:val="00600538"/>
    <w:rsid w:val="00606630"/>
    <w:rsid w:val="00607939"/>
    <w:rsid w:val="00611D33"/>
    <w:rsid w:val="006121EE"/>
    <w:rsid w:val="006169CA"/>
    <w:rsid w:val="00621CA1"/>
    <w:rsid w:val="0062543F"/>
    <w:rsid w:val="006313D6"/>
    <w:rsid w:val="0063316E"/>
    <w:rsid w:val="006374F1"/>
    <w:rsid w:val="00641019"/>
    <w:rsid w:val="0064334E"/>
    <w:rsid w:val="0064359A"/>
    <w:rsid w:val="00643A6A"/>
    <w:rsid w:val="006451B7"/>
    <w:rsid w:val="00645D80"/>
    <w:rsid w:val="00647C2E"/>
    <w:rsid w:val="00657A2F"/>
    <w:rsid w:val="006614C6"/>
    <w:rsid w:val="00661951"/>
    <w:rsid w:val="006635DC"/>
    <w:rsid w:val="006659C1"/>
    <w:rsid w:val="0066666C"/>
    <w:rsid w:val="00670479"/>
    <w:rsid w:val="006706CC"/>
    <w:rsid w:val="006746A1"/>
    <w:rsid w:val="00674CB1"/>
    <w:rsid w:val="006812A4"/>
    <w:rsid w:val="006850F3"/>
    <w:rsid w:val="00685388"/>
    <w:rsid w:val="00685DCE"/>
    <w:rsid w:val="006860C3"/>
    <w:rsid w:val="00687E42"/>
    <w:rsid w:val="00687F04"/>
    <w:rsid w:val="00691061"/>
    <w:rsid w:val="006938C1"/>
    <w:rsid w:val="00693D62"/>
    <w:rsid w:val="00695013"/>
    <w:rsid w:val="006957C0"/>
    <w:rsid w:val="00696971"/>
    <w:rsid w:val="006A1423"/>
    <w:rsid w:val="006A1B26"/>
    <w:rsid w:val="006A6FD9"/>
    <w:rsid w:val="006A790B"/>
    <w:rsid w:val="006B04F6"/>
    <w:rsid w:val="006B168D"/>
    <w:rsid w:val="006B392E"/>
    <w:rsid w:val="006B3D0B"/>
    <w:rsid w:val="006B5A04"/>
    <w:rsid w:val="006B6E9F"/>
    <w:rsid w:val="006B7DAE"/>
    <w:rsid w:val="006C34EA"/>
    <w:rsid w:val="006C483A"/>
    <w:rsid w:val="006C5C7F"/>
    <w:rsid w:val="006C635E"/>
    <w:rsid w:val="006C6875"/>
    <w:rsid w:val="006C7B74"/>
    <w:rsid w:val="006D0F09"/>
    <w:rsid w:val="006D2B28"/>
    <w:rsid w:val="006D4977"/>
    <w:rsid w:val="006D4EDE"/>
    <w:rsid w:val="006D6D56"/>
    <w:rsid w:val="006E3C25"/>
    <w:rsid w:val="006E6439"/>
    <w:rsid w:val="006F0F13"/>
    <w:rsid w:val="006F2DC5"/>
    <w:rsid w:val="006F3D75"/>
    <w:rsid w:val="006F69C3"/>
    <w:rsid w:val="006F7210"/>
    <w:rsid w:val="007018D1"/>
    <w:rsid w:val="00703874"/>
    <w:rsid w:val="007051AC"/>
    <w:rsid w:val="007053A9"/>
    <w:rsid w:val="007053B3"/>
    <w:rsid w:val="007070E7"/>
    <w:rsid w:val="00711503"/>
    <w:rsid w:val="00711E38"/>
    <w:rsid w:val="00713808"/>
    <w:rsid w:val="00717A72"/>
    <w:rsid w:val="00721755"/>
    <w:rsid w:val="00723F95"/>
    <w:rsid w:val="00724D1E"/>
    <w:rsid w:val="007273F5"/>
    <w:rsid w:val="00730AD0"/>
    <w:rsid w:val="00741AFF"/>
    <w:rsid w:val="007442B2"/>
    <w:rsid w:val="00744785"/>
    <w:rsid w:val="0074595B"/>
    <w:rsid w:val="007474AD"/>
    <w:rsid w:val="00750F4F"/>
    <w:rsid w:val="007524BC"/>
    <w:rsid w:val="0075402D"/>
    <w:rsid w:val="00754A9D"/>
    <w:rsid w:val="007628CD"/>
    <w:rsid w:val="00764E2C"/>
    <w:rsid w:val="00767D37"/>
    <w:rsid w:val="0077445E"/>
    <w:rsid w:val="007750EE"/>
    <w:rsid w:val="00775F24"/>
    <w:rsid w:val="00780559"/>
    <w:rsid w:val="00781E5D"/>
    <w:rsid w:val="00782EAB"/>
    <w:rsid w:val="007846BB"/>
    <w:rsid w:val="00784C11"/>
    <w:rsid w:val="007914BD"/>
    <w:rsid w:val="00792138"/>
    <w:rsid w:val="00792B0E"/>
    <w:rsid w:val="00794CC2"/>
    <w:rsid w:val="00795D99"/>
    <w:rsid w:val="00797042"/>
    <w:rsid w:val="007975C6"/>
    <w:rsid w:val="00797B43"/>
    <w:rsid w:val="007A0476"/>
    <w:rsid w:val="007A1801"/>
    <w:rsid w:val="007A4822"/>
    <w:rsid w:val="007A597F"/>
    <w:rsid w:val="007A73FC"/>
    <w:rsid w:val="007A79AA"/>
    <w:rsid w:val="007B04BD"/>
    <w:rsid w:val="007B0C99"/>
    <w:rsid w:val="007B4F7A"/>
    <w:rsid w:val="007B6038"/>
    <w:rsid w:val="007B6728"/>
    <w:rsid w:val="007B6DCD"/>
    <w:rsid w:val="007C0663"/>
    <w:rsid w:val="007C2642"/>
    <w:rsid w:val="007C3D77"/>
    <w:rsid w:val="007C5245"/>
    <w:rsid w:val="007D0679"/>
    <w:rsid w:val="007D0857"/>
    <w:rsid w:val="007D16CA"/>
    <w:rsid w:val="007D4FF1"/>
    <w:rsid w:val="007D5444"/>
    <w:rsid w:val="007E2918"/>
    <w:rsid w:val="007E3636"/>
    <w:rsid w:val="007E522A"/>
    <w:rsid w:val="007F0A3E"/>
    <w:rsid w:val="007F150F"/>
    <w:rsid w:val="007F65F6"/>
    <w:rsid w:val="0081680A"/>
    <w:rsid w:val="008203E6"/>
    <w:rsid w:val="008222A3"/>
    <w:rsid w:val="0082597A"/>
    <w:rsid w:val="00826550"/>
    <w:rsid w:val="008311B0"/>
    <w:rsid w:val="00831298"/>
    <w:rsid w:val="00835202"/>
    <w:rsid w:val="00836AB2"/>
    <w:rsid w:val="00842A57"/>
    <w:rsid w:val="00844D69"/>
    <w:rsid w:val="0084502A"/>
    <w:rsid w:val="00851BDD"/>
    <w:rsid w:val="008556F9"/>
    <w:rsid w:val="0085655A"/>
    <w:rsid w:val="00856B7B"/>
    <w:rsid w:val="00857EF4"/>
    <w:rsid w:val="00857F26"/>
    <w:rsid w:val="00861B82"/>
    <w:rsid w:val="0086201D"/>
    <w:rsid w:val="008623FC"/>
    <w:rsid w:val="00862941"/>
    <w:rsid w:val="00862AA0"/>
    <w:rsid w:val="00863CB1"/>
    <w:rsid w:val="0086434A"/>
    <w:rsid w:val="008651A6"/>
    <w:rsid w:val="008657A9"/>
    <w:rsid w:val="008721A3"/>
    <w:rsid w:val="00873168"/>
    <w:rsid w:val="008748C5"/>
    <w:rsid w:val="008752DD"/>
    <w:rsid w:val="00875F36"/>
    <w:rsid w:val="0088072C"/>
    <w:rsid w:val="00881F7F"/>
    <w:rsid w:val="00882674"/>
    <w:rsid w:val="008860B0"/>
    <w:rsid w:val="00886752"/>
    <w:rsid w:val="00887F99"/>
    <w:rsid w:val="0089010D"/>
    <w:rsid w:val="0089115F"/>
    <w:rsid w:val="008929EF"/>
    <w:rsid w:val="00894CC2"/>
    <w:rsid w:val="00895D01"/>
    <w:rsid w:val="00897EA2"/>
    <w:rsid w:val="008A0057"/>
    <w:rsid w:val="008A1E45"/>
    <w:rsid w:val="008A38D7"/>
    <w:rsid w:val="008A4150"/>
    <w:rsid w:val="008A516A"/>
    <w:rsid w:val="008A53D2"/>
    <w:rsid w:val="008B01E3"/>
    <w:rsid w:val="008B03C3"/>
    <w:rsid w:val="008B0B1F"/>
    <w:rsid w:val="008B1781"/>
    <w:rsid w:val="008B568D"/>
    <w:rsid w:val="008C0254"/>
    <w:rsid w:val="008C033C"/>
    <w:rsid w:val="008C45B1"/>
    <w:rsid w:val="008C5857"/>
    <w:rsid w:val="008C5C44"/>
    <w:rsid w:val="008C7731"/>
    <w:rsid w:val="008D165D"/>
    <w:rsid w:val="008D2692"/>
    <w:rsid w:val="008D3321"/>
    <w:rsid w:val="008D4F15"/>
    <w:rsid w:val="008D5A2D"/>
    <w:rsid w:val="008D783C"/>
    <w:rsid w:val="008E19BD"/>
    <w:rsid w:val="008E280A"/>
    <w:rsid w:val="008E6725"/>
    <w:rsid w:val="008F1563"/>
    <w:rsid w:val="008F20A5"/>
    <w:rsid w:val="008F7D6A"/>
    <w:rsid w:val="00902B16"/>
    <w:rsid w:val="00903120"/>
    <w:rsid w:val="009113DF"/>
    <w:rsid w:val="00911449"/>
    <w:rsid w:val="00911C57"/>
    <w:rsid w:val="009149FB"/>
    <w:rsid w:val="00914E17"/>
    <w:rsid w:val="00914F17"/>
    <w:rsid w:val="00920E71"/>
    <w:rsid w:val="009218EF"/>
    <w:rsid w:val="00921C0E"/>
    <w:rsid w:val="009229DD"/>
    <w:rsid w:val="009239D7"/>
    <w:rsid w:val="00931BDE"/>
    <w:rsid w:val="00933BDC"/>
    <w:rsid w:val="00934FD2"/>
    <w:rsid w:val="009416B3"/>
    <w:rsid w:val="00943339"/>
    <w:rsid w:val="00944EC2"/>
    <w:rsid w:val="009502BF"/>
    <w:rsid w:val="00951B5C"/>
    <w:rsid w:val="009520CE"/>
    <w:rsid w:val="00952861"/>
    <w:rsid w:val="0095347F"/>
    <w:rsid w:val="00955468"/>
    <w:rsid w:val="00964314"/>
    <w:rsid w:val="00967640"/>
    <w:rsid w:val="00971D57"/>
    <w:rsid w:val="0097350A"/>
    <w:rsid w:val="009736E0"/>
    <w:rsid w:val="0097385C"/>
    <w:rsid w:val="0097492F"/>
    <w:rsid w:val="009755D2"/>
    <w:rsid w:val="0098257D"/>
    <w:rsid w:val="00982EDC"/>
    <w:rsid w:val="00983AC4"/>
    <w:rsid w:val="00985C53"/>
    <w:rsid w:val="00986A8D"/>
    <w:rsid w:val="009878E4"/>
    <w:rsid w:val="009935B7"/>
    <w:rsid w:val="00994EB0"/>
    <w:rsid w:val="00995A8F"/>
    <w:rsid w:val="00996ACF"/>
    <w:rsid w:val="009A3ED7"/>
    <w:rsid w:val="009A619B"/>
    <w:rsid w:val="009B2586"/>
    <w:rsid w:val="009B3098"/>
    <w:rsid w:val="009B42C7"/>
    <w:rsid w:val="009B6964"/>
    <w:rsid w:val="009C0790"/>
    <w:rsid w:val="009C19D7"/>
    <w:rsid w:val="009C1B51"/>
    <w:rsid w:val="009C1D0D"/>
    <w:rsid w:val="009C1DD1"/>
    <w:rsid w:val="009C65D7"/>
    <w:rsid w:val="009D2920"/>
    <w:rsid w:val="009D30BE"/>
    <w:rsid w:val="009D7015"/>
    <w:rsid w:val="009D7A15"/>
    <w:rsid w:val="009D7BC9"/>
    <w:rsid w:val="009E5455"/>
    <w:rsid w:val="009E5AA2"/>
    <w:rsid w:val="009E61D5"/>
    <w:rsid w:val="009F35BC"/>
    <w:rsid w:val="009F46E0"/>
    <w:rsid w:val="009F57DF"/>
    <w:rsid w:val="00A028B2"/>
    <w:rsid w:val="00A02EA4"/>
    <w:rsid w:val="00A07FAC"/>
    <w:rsid w:val="00A14EE6"/>
    <w:rsid w:val="00A17CC2"/>
    <w:rsid w:val="00A200B0"/>
    <w:rsid w:val="00A201B1"/>
    <w:rsid w:val="00A202F6"/>
    <w:rsid w:val="00A2228A"/>
    <w:rsid w:val="00A23559"/>
    <w:rsid w:val="00A275E4"/>
    <w:rsid w:val="00A323AB"/>
    <w:rsid w:val="00A32795"/>
    <w:rsid w:val="00A35388"/>
    <w:rsid w:val="00A35904"/>
    <w:rsid w:val="00A3696C"/>
    <w:rsid w:val="00A40725"/>
    <w:rsid w:val="00A45454"/>
    <w:rsid w:val="00A45D7C"/>
    <w:rsid w:val="00A47E13"/>
    <w:rsid w:val="00A51FC5"/>
    <w:rsid w:val="00A52AE5"/>
    <w:rsid w:val="00A52B0F"/>
    <w:rsid w:val="00A54EFB"/>
    <w:rsid w:val="00A55FED"/>
    <w:rsid w:val="00A60605"/>
    <w:rsid w:val="00A62A8E"/>
    <w:rsid w:val="00A638F3"/>
    <w:rsid w:val="00A63EF5"/>
    <w:rsid w:val="00A653AB"/>
    <w:rsid w:val="00A65768"/>
    <w:rsid w:val="00A65E69"/>
    <w:rsid w:val="00A72220"/>
    <w:rsid w:val="00A72CBE"/>
    <w:rsid w:val="00A746D7"/>
    <w:rsid w:val="00A748DF"/>
    <w:rsid w:val="00A75E0D"/>
    <w:rsid w:val="00A77619"/>
    <w:rsid w:val="00A82123"/>
    <w:rsid w:val="00A83CED"/>
    <w:rsid w:val="00A846CB"/>
    <w:rsid w:val="00A8587F"/>
    <w:rsid w:val="00A87A6D"/>
    <w:rsid w:val="00A926CF"/>
    <w:rsid w:val="00A975E7"/>
    <w:rsid w:val="00AA01F1"/>
    <w:rsid w:val="00AA3202"/>
    <w:rsid w:val="00AA5D68"/>
    <w:rsid w:val="00AB16E4"/>
    <w:rsid w:val="00AB1E41"/>
    <w:rsid w:val="00AB2312"/>
    <w:rsid w:val="00AB419F"/>
    <w:rsid w:val="00AB60DE"/>
    <w:rsid w:val="00AB69F5"/>
    <w:rsid w:val="00AC07A2"/>
    <w:rsid w:val="00AC38FE"/>
    <w:rsid w:val="00AC7671"/>
    <w:rsid w:val="00AD17F2"/>
    <w:rsid w:val="00AD3780"/>
    <w:rsid w:val="00AD37A4"/>
    <w:rsid w:val="00AD3B52"/>
    <w:rsid w:val="00AD5004"/>
    <w:rsid w:val="00AD52EE"/>
    <w:rsid w:val="00AF1962"/>
    <w:rsid w:val="00AF1E03"/>
    <w:rsid w:val="00AF2F10"/>
    <w:rsid w:val="00AF49CE"/>
    <w:rsid w:val="00AF7DED"/>
    <w:rsid w:val="00B02629"/>
    <w:rsid w:val="00B0396A"/>
    <w:rsid w:val="00B04536"/>
    <w:rsid w:val="00B11C29"/>
    <w:rsid w:val="00B20C71"/>
    <w:rsid w:val="00B21029"/>
    <w:rsid w:val="00B21E37"/>
    <w:rsid w:val="00B240B3"/>
    <w:rsid w:val="00B25BB4"/>
    <w:rsid w:val="00B25FD8"/>
    <w:rsid w:val="00B26856"/>
    <w:rsid w:val="00B31806"/>
    <w:rsid w:val="00B3286C"/>
    <w:rsid w:val="00B3401A"/>
    <w:rsid w:val="00B3534B"/>
    <w:rsid w:val="00B353C5"/>
    <w:rsid w:val="00B3683E"/>
    <w:rsid w:val="00B4006D"/>
    <w:rsid w:val="00B42DC6"/>
    <w:rsid w:val="00B42DFC"/>
    <w:rsid w:val="00B43671"/>
    <w:rsid w:val="00B457D0"/>
    <w:rsid w:val="00B45C0D"/>
    <w:rsid w:val="00B511E3"/>
    <w:rsid w:val="00B51F48"/>
    <w:rsid w:val="00B552C1"/>
    <w:rsid w:val="00B553D1"/>
    <w:rsid w:val="00B60671"/>
    <w:rsid w:val="00B62EC6"/>
    <w:rsid w:val="00B62EC8"/>
    <w:rsid w:val="00B6461C"/>
    <w:rsid w:val="00B71570"/>
    <w:rsid w:val="00B728EB"/>
    <w:rsid w:val="00B72D43"/>
    <w:rsid w:val="00B75B1D"/>
    <w:rsid w:val="00B77277"/>
    <w:rsid w:val="00B80AF8"/>
    <w:rsid w:val="00B82E74"/>
    <w:rsid w:val="00B85ACC"/>
    <w:rsid w:val="00B91EF5"/>
    <w:rsid w:val="00B947C8"/>
    <w:rsid w:val="00B95AD0"/>
    <w:rsid w:val="00B97F15"/>
    <w:rsid w:val="00B97F67"/>
    <w:rsid w:val="00BA3A30"/>
    <w:rsid w:val="00BA5E0E"/>
    <w:rsid w:val="00BA5EA8"/>
    <w:rsid w:val="00BA7DC6"/>
    <w:rsid w:val="00BB016B"/>
    <w:rsid w:val="00BB020C"/>
    <w:rsid w:val="00BB1255"/>
    <w:rsid w:val="00BB17FB"/>
    <w:rsid w:val="00BB184A"/>
    <w:rsid w:val="00BB3633"/>
    <w:rsid w:val="00BB4178"/>
    <w:rsid w:val="00BB47EF"/>
    <w:rsid w:val="00BB4C96"/>
    <w:rsid w:val="00BB6767"/>
    <w:rsid w:val="00BB6BE9"/>
    <w:rsid w:val="00BB753C"/>
    <w:rsid w:val="00BB7B2D"/>
    <w:rsid w:val="00BC01AA"/>
    <w:rsid w:val="00BC0F0E"/>
    <w:rsid w:val="00BC1326"/>
    <w:rsid w:val="00BC42F4"/>
    <w:rsid w:val="00BC49A9"/>
    <w:rsid w:val="00BC4F01"/>
    <w:rsid w:val="00BC6DE1"/>
    <w:rsid w:val="00BC7C1D"/>
    <w:rsid w:val="00BD1A0B"/>
    <w:rsid w:val="00BD6D33"/>
    <w:rsid w:val="00BD7B1D"/>
    <w:rsid w:val="00BE2BB2"/>
    <w:rsid w:val="00BE4611"/>
    <w:rsid w:val="00BE7F2E"/>
    <w:rsid w:val="00BF4820"/>
    <w:rsid w:val="00BF4936"/>
    <w:rsid w:val="00BF5C5A"/>
    <w:rsid w:val="00C000EA"/>
    <w:rsid w:val="00C011BC"/>
    <w:rsid w:val="00C07473"/>
    <w:rsid w:val="00C07F27"/>
    <w:rsid w:val="00C1084E"/>
    <w:rsid w:val="00C1164E"/>
    <w:rsid w:val="00C11C53"/>
    <w:rsid w:val="00C129B5"/>
    <w:rsid w:val="00C22949"/>
    <w:rsid w:val="00C23A01"/>
    <w:rsid w:val="00C23C38"/>
    <w:rsid w:val="00C24ACF"/>
    <w:rsid w:val="00C24B4E"/>
    <w:rsid w:val="00C24E76"/>
    <w:rsid w:val="00C265DD"/>
    <w:rsid w:val="00C2681D"/>
    <w:rsid w:val="00C310AA"/>
    <w:rsid w:val="00C31CEF"/>
    <w:rsid w:val="00C35DA7"/>
    <w:rsid w:val="00C366F8"/>
    <w:rsid w:val="00C420DC"/>
    <w:rsid w:val="00C44AAE"/>
    <w:rsid w:val="00C50ACB"/>
    <w:rsid w:val="00C52F51"/>
    <w:rsid w:val="00C54617"/>
    <w:rsid w:val="00C56659"/>
    <w:rsid w:val="00C66C51"/>
    <w:rsid w:val="00C71DA0"/>
    <w:rsid w:val="00C72065"/>
    <w:rsid w:val="00C722C6"/>
    <w:rsid w:val="00C7442E"/>
    <w:rsid w:val="00C74DDD"/>
    <w:rsid w:val="00C86114"/>
    <w:rsid w:val="00C878E8"/>
    <w:rsid w:val="00C87AFD"/>
    <w:rsid w:val="00C87F7C"/>
    <w:rsid w:val="00C90A57"/>
    <w:rsid w:val="00C94942"/>
    <w:rsid w:val="00C94BA6"/>
    <w:rsid w:val="00CA54DF"/>
    <w:rsid w:val="00CB3666"/>
    <w:rsid w:val="00CB41C7"/>
    <w:rsid w:val="00CB5CE9"/>
    <w:rsid w:val="00CB6297"/>
    <w:rsid w:val="00CB63B3"/>
    <w:rsid w:val="00CB6768"/>
    <w:rsid w:val="00CB6977"/>
    <w:rsid w:val="00CC201B"/>
    <w:rsid w:val="00CD039D"/>
    <w:rsid w:val="00CD58EF"/>
    <w:rsid w:val="00CD6E56"/>
    <w:rsid w:val="00CE0398"/>
    <w:rsid w:val="00CE2384"/>
    <w:rsid w:val="00CF0886"/>
    <w:rsid w:val="00CF1612"/>
    <w:rsid w:val="00D0008B"/>
    <w:rsid w:val="00D00209"/>
    <w:rsid w:val="00D025FC"/>
    <w:rsid w:val="00D037EF"/>
    <w:rsid w:val="00D072AA"/>
    <w:rsid w:val="00D07412"/>
    <w:rsid w:val="00D10E9D"/>
    <w:rsid w:val="00D13A7C"/>
    <w:rsid w:val="00D13E36"/>
    <w:rsid w:val="00D20BE0"/>
    <w:rsid w:val="00D214D0"/>
    <w:rsid w:val="00D23345"/>
    <w:rsid w:val="00D235FA"/>
    <w:rsid w:val="00D25263"/>
    <w:rsid w:val="00D30A88"/>
    <w:rsid w:val="00D332CF"/>
    <w:rsid w:val="00D33EC9"/>
    <w:rsid w:val="00D354F9"/>
    <w:rsid w:val="00D3556E"/>
    <w:rsid w:val="00D36BE5"/>
    <w:rsid w:val="00D37730"/>
    <w:rsid w:val="00D40846"/>
    <w:rsid w:val="00D40CB9"/>
    <w:rsid w:val="00D42345"/>
    <w:rsid w:val="00D45E0D"/>
    <w:rsid w:val="00D5027A"/>
    <w:rsid w:val="00D509BB"/>
    <w:rsid w:val="00D52628"/>
    <w:rsid w:val="00D53092"/>
    <w:rsid w:val="00D5570B"/>
    <w:rsid w:val="00D60691"/>
    <w:rsid w:val="00D63976"/>
    <w:rsid w:val="00D654A2"/>
    <w:rsid w:val="00D65BB9"/>
    <w:rsid w:val="00D66EF5"/>
    <w:rsid w:val="00D70402"/>
    <w:rsid w:val="00D716BE"/>
    <w:rsid w:val="00D74585"/>
    <w:rsid w:val="00D74D29"/>
    <w:rsid w:val="00D80681"/>
    <w:rsid w:val="00D8330D"/>
    <w:rsid w:val="00D87E8F"/>
    <w:rsid w:val="00D92DE6"/>
    <w:rsid w:val="00D92FB0"/>
    <w:rsid w:val="00D93703"/>
    <w:rsid w:val="00D961E5"/>
    <w:rsid w:val="00D97562"/>
    <w:rsid w:val="00DA0044"/>
    <w:rsid w:val="00DA097F"/>
    <w:rsid w:val="00DA17F2"/>
    <w:rsid w:val="00DA3BAE"/>
    <w:rsid w:val="00DB1643"/>
    <w:rsid w:val="00DB3060"/>
    <w:rsid w:val="00DB3D6D"/>
    <w:rsid w:val="00DB4B60"/>
    <w:rsid w:val="00DB5294"/>
    <w:rsid w:val="00DC05B3"/>
    <w:rsid w:val="00DC3A33"/>
    <w:rsid w:val="00DC3C7C"/>
    <w:rsid w:val="00DC3FCB"/>
    <w:rsid w:val="00DC5CCF"/>
    <w:rsid w:val="00DD0805"/>
    <w:rsid w:val="00DD179A"/>
    <w:rsid w:val="00DD2985"/>
    <w:rsid w:val="00DD2EEF"/>
    <w:rsid w:val="00DD3219"/>
    <w:rsid w:val="00DD40DA"/>
    <w:rsid w:val="00DD5EF7"/>
    <w:rsid w:val="00DE3C89"/>
    <w:rsid w:val="00DE4896"/>
    <w:rsid w:val="00DE5C90"/>
    <w:rsid w:val="00DE5CCE"/>
    <w:rsid w:val="00DE7B8A"/>
    <w:rsid w:val="00DF1A05"/>
    <w:rsid w:val="00DF29BE"/>
    <w:rsid w:val="00DF41D6"/>
    <w:rsid w:val="00DF6134"/>
    <w:rsid w:val="00DF6911"/>
    <w:rsid w:val="00E01523"/>
    <w:rsid w:val="00E026CB"/>
    <w:rsid w:val="00E05321"/>
    <w:rsid w:val="00E07245"/>
    <w:rsid w:val="00E07ECB"/>
    <w:rsid w:val="00E10268"/>
    <w:rsid w:val="00E1268C"/>
    <w:rsid w:val="00E12E4C"/>
    <w:rsid w:val="00E131CF"/>
    <w:rsid w:val="00E14474"/>
    <w:rsid w:val="00E15106"/>
    <w:rsid w:val="00E15C2F"/>
    <w:rsid w:val="00E15D0B"/>
    <w:rsid w:val="00E16B93"/>
    <w:rsid w:val="00E17700"/>
    <w:rsid w:val="00E214AF"/>
    <w:rsid w:val="00E256F0"/>
    <w:rsid w:val="00E32B7C"/>
    <w:rsid w:val="00E345A2"/>
    <w:rsid w:val="00E34D04"/>
    <w:rsid w:val="00E36B7B"/>
    <w:rsid w:val="00E439B5"/>
    <w:rsid w:val="00E46B5D"/>
    <w:rsid w:val="00E54012"/>
    <w:rsid w:val="00E568F1"/>
    <w:rsid w:val="00E57771"/>
    <w:rsid w:val="00E60046"/>
    <w:rsid w:val="00E60188"/>
    <w:rsid w:val="00E61115"/>
    <w:rsid w:val="00E6175B"/>
    <w:rsid w:val="00E62017"/>
    <w:rsid w:val="00E64839"/>
    <w:rsid w:val="00E75FA6"/>
    <w:rsid w:val="00E76D69"/>
    <w:rsid w:val="00E83807"/>
    <w:rsid w:val="00E84F1C"/>
    <w:rsid w:val="00E91E45"/>
    <w:rsid w:val="00E91FAC"/>
    <w:rsid w:val="00E923C1"/>
    <w:rsid w:val="00E9500E"/>
    <w:rsid w:val="00EA0FC6"/>
    <w:rsid w:val="00EA5912"/>
    <w:rsid w:val="00EA6CF0"/>
    <w:rsid w:val="00EB5C7E"/>
    <w:rsid w:val="00EB5E81"/>
    <w:rsid w:val="00EC1453"/>
    <w:rsid w:val="00EC284A"/>
    <w:rsid w:val="00EC2FF7"/>
    <w:rsid w:val="00EC3E39"/>
    <w:rsid w:val="00EC6535"/>
    <w:rsid w:val="00ED0398"/>
    <w:rsid w:val="00ED2ECE"/>
    <w:rsid w:val="00ED3A40"/>
    <w:rsid w:val="00ED4885"/>
    <w:rsid w:val="00ED7A84"/>
    <w:rsid w:val="00EE0105"/>
    <w:rsid w:val="00EE0405"/>
    <w:rsid w:val="00EE17CF"/>
    <w:rsid w:val="00EE35B5"/>
    <w:rsid w:val="00EE481F"/>
    <w:rsid w:val="00EE7161"/>
    <w:rsid w:val="00EE7A3E"/>
    <w:rsid w:val="00EF1BFF"/>
    <w:rsid w:val="00EF1DF5"/>
    <w:rsid w:val="00EF4AFC"/>
    <w:rsid w:val="00EF7456"/>
    <w:rsid w:val="00F01C32"/>
    <w:rsid w:val="00F02678"/>
    <w:rsid w:val="00F02A72"/>
    <w:rsid w:val="00F0300A"/>
    <w:rsid w:val="00F0470D"/>
    <w:rsid w:val="00F05601"/>
    <w:rsid w:val="00F05B21"/>
    <w:rsid w:val="00F0706F"/>
    <w:rsid w:val="00F071B6"/>
    <w:rsid w:val="00F12BA3"/>
    <w:rsid w:val="00F135CD"/>
    <w:rsid w:val="00F13D1A"/>
    <w:rsid w:val="00F22660"/>
    <w:rsid w:val="00F23750"/>
    <w:rsid w:val="00F240B2"/>
    <w:rsid w:val="00F25D75"/>
    <w:rsid w:val="00F310B9"/>
    <w:rsid w:val="00F36BA9"/>
    <w:rsid w:val="00F4162F"/>
    <w:rsid w:val="00F464FA"/>
    <w:rsid w:val="00F46C8B"/>
    <w:rsid w:val="00F5236C"/>
    <w:rsid w:val="00F53FFC"/>
    <w:rsid w:val="00F5411F"/>
    <w:rsid w:val="00F54AAC"/>
    <w:rsid w:val="00F54F3C"/>
    <w:rsid w:val="00F56E1A"/>
    <w:rsid w:val="00F572AB"/>
    <w:rsid w:val="00F610AC"/>
    <w:rsid w:val="00F6430A"/>
    <w:rsid w:val="00F64911"/>
    <w:rsid w:val="00F73A8A"/>
    <w:rsid w:val="00F74FA0"/>
    <w:rsid w:val="00F76B54"/>
    <w:rsid w:val="00F77D08"/>
    <w:rsid w:val="00F80563"/>
    <w:rsid w:val="00F834F0"/>
    <w:rsid w:val="00F8605B"/>
    <w:rsid w:val="00F863B2"/>
    <w:rsid w:val="00F87CD5"/>
    <w:rsid w:val="00F904A3"/>
    <w:rsid w:val="00F968B2"/>
    <w:rsid w:val="00FA048A"/>
    <w:rsid w:val="00FA05E2"/>
    <w:rsid w:val="00FA7B79"/>
    <w:rsid w:val="00FB0980"/>
    <w:rsid w:val="00FB0C4F"/>
    <w:rsid w:val="00FB0F11"/>
    <w:rsid w:val="00FB1E12"/>
    <w:rsid w:val="00FB1F17"/>
    <w:rsid w:val="00FB4667"/>
    <w:rsid w:val="00FB52C4"/>
    <w:rsid w:val="00FC0112"/>
    <w:rsid w:val="00FC1B27"/>
    <w:rsid w:val="00FC498D"/>
    <w:rsid w:val="00FC52D9"/>
    <w:rsid w:val="00FC7CF5"/>
    <w:rsid w:val="00FD1441"/>
    <w:rsid w:val="00FD2DE1"/>
    <w:rsid w:val="00FD3D9C"/>
    <w:rsid w:val="00FD4F0A"/>
    <w:rsid w:val="00FD5A02"/>
    <w:rsid w:val="00FD7747"/>
    <w:rsid w:val="00FE6050"/>
    <w:rsid w:val="00FE70F3"/>
    <w:rsid w:val="00FF194B"/>
    <w:rsid w:val="00FF2F7B"/>
    <w:rsid w:val="00FF35AC"/>
    <w:rsid w:val="00FF5EF5"/>
    <w:rsid w:val="00FF66F6"/>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E10F20C"/>
  <w15:docId w15:val="{85F6C159-A2A5-40A3-BE72-A887596F11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en-GB" w:eastAsia="en-GB"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unhideWhenUsed="1" w:qFormat="1"/>
    <w:lsdException w:name="heading 8" w:uiPriority="9" w:unhideWhenUsed="1" w:qFormat="1"/>
    <w:lsdException w:name="heading 9"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0" w:unhideWhenUsed="1"/>
    <w:lsdException w:name="toc 3" w:uiPriority="0" w:unhideWhenUsed="1"/>
    <w:lsdException w:name="toc 4" w:uiPriority="0" w:unhideWhenUsed="1"/>
    <w:lsdException w:name="toc 5" w:uiPriority="0" w:unhideWhenUsed="1"/>
    <w:lsdException w:name="toc 6" w:uiPriority="0" w:unhideWhenUsed="1"/>
    <w:lsdException w:name="toc 7" w:uiPriority="0" w:unhideWhenUsed="1"/>
    <w:lsdException w:name="toc 8" w:uiPriority="0" w:unhideWhenUsed="1"/>
    <w:lsdException w:name="toc 9"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10" w:qFormat="1"/>
    <w:lsdException w:name="Closing" w:locked="1" w:semiHidden="1" w:unhideWhenUsed="1"/>
    <w:lsdException w:name="Signature" w:locked="1" w:semiHidden="1" w:unhideWhenUsed="1"/>
    <w:lsdException w:name="Default Paragraph Font"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312E"/>
    <w:pPr>
      <w:spacing w:after="0" w:line="240" w:lineRule="auto"/>
    </w:pPr>
    <w:rPr>
      <w:rFonts w:ascii="Calibri" w:hAnsi="Calibri"/>
      <w:sz w:val="28"/>
    </w:rPr>
  </w:style>
  <w:style w:type="paragraph" w:styleId="Heading1">
    <w:name w:val="heading 1"/>
    <w:basedOn w:val="Normal"/>
    <w:next w:val="Normal"/>
    <w:link w:val="Heading1Char"/>
    <w:uiPriority w:val="9"/>
    <w:qFormat/>
    <w:rsid w:val="002D7183"/>
    <w:pPr>
      <w:keepNext/>
      <w:keepLines/>
      <w:spacing w:after="240"/>
      <w:outlineLvl w:val="0"/>
    </w:pPr>
    <w:rPr>
      <w:rFonts w:eastAsiaTheme="majorEastAsia" w:cstheme="majorBidi"/>
      <w:b/>
      <w:sz w:val="44"/>
      <w:szCs w:val="36"/>
    </w:rPr>
  </w:style>
  <w:style w:type="paragraph" w:styleId="Heading2">
    <w:name w:val="heading 2"/>
    <w:basedOn w:val="Normal"/>
    <w:next w:val="Normal"/>
    <w:link w:val="Heading2Char"/>
    <w:uiPriority w:val="9"/>
    <w:unhideWhenUsed/>
    <w:qFormat/>
    <w:rsid w:val="002D7183"/>
    <w:pPr>
      <w:keepNext/>
      <w:keepLines/>
      <w:spacing w:before="480" w:after="240"/>
      <w:outlineLvl w:val="1"/>
    </w:pPr>
    <w:rPr>
      <w:rFonts w:eastAsiaTheme="majorEastAsia" w:cstheme="majorBidi"/>
      <w:b/>
      <w:sz w:val="36"/>
      <w:szCs w:val="28"/>
    </w:rPr>
  </w:style>
  <w:style w:type="paragraph" w:styleId="Heading3">
    <w:name w:val="heading 3"/>
    <w:basedOn w:val="Normal"/>
    <w:next w:val="Normal"/>
    <w:link w:val="Heading3Char"/>
    <w:uiPriority w:val="9"/>
    <w:unhideWhenUsed/>
    <w:qFormat/>
    <w:rsid w:val="005942C8"/>
    <w:pPr>
      <w:keepNext/>
      <w:keepLines/>
      <w:spacing w:after="120"/>
      <w:outlineLvl w:val="2"/>
    </w:pPr>
    <w:rPr>
      <w:rFonts w:eastAsiaTheme="majorEastAsia" w:cstheme="majorBidi"/>
      <w:b/>
      <w:color w:val="000000" w:themeColor="text1"/>
      <w:sz w:val="32"/>
      <w:szCs w:val="26"/>
    </w:rPr>
  </w:style>
  <w:style w:type="paragraph" w:styleId="Heading4">
    <w:name w:val="heading 4"/>
    <w:basedOn w:val="Normal"/>
    <w:next w:val="Normal"/>
    <w:link w:val="Heading4Char"/>
    <w:uiPriority w:val="9"/>
    <w:unhideWhenUsed/>
    <w:qFormat/>
    <w:rsid w:val="00996ACF"/>
    <w:pPr>
      <w:keepNext/>
      <w:keepLines/>
      <w:spacing w:before="80"/>
      <w:outlineLvl w:val="3"/>
    </w:pPr>
    <w:rPr>
      <w:rFonts w:asciiTheme="majorHAnsi" w:eastAsiaTheme="majorEastAsia" w:hAnsiTheme="majorHAnsi" w:cstheme="majorBidi"/>
      <w:szCs w:val="24"/>
    </w:rPr>
  </w:style>
  <w:style w:type="paragraph" w:styleId="Heading5">
    <w:name w:val="heading 5"/>
    <w:basedOn w:val="Normal"/>
    <w:next w:val="Normal"/>
    <w:link w:val="Heading5Char"/>
    <w:uiPriority w:val="9"/>
    <w:unhideWhenUsed/>
    <w:qFormat/>
    <w:rsid w:val="00996ACF"/>
    <w:pPr>
      <w:keepNext/>
      <w:keepLines/>
      <w:spacing w:before="80"/>
      <w:outlineLvl w:val="4"/>
    </w:pPr>
    <w:rPr>
      <w:rFonts w:asciiTheme="majorHAnsi" w:eastAsiaTheme="majorEastAsia" w:hAnsiTheme="majorHAnsi" w:cstheme="majorBidi"/>
      <w:i/>
      <w:iCs/>
      <w:sz w:val="22"/>
      <w:szCs w:val="22"/>
    </w:rPr>
  </w:style>
  <w:style w:type="paragraph" w:styleId="Heading6">
    <w:name w:val="heading 6"/>
    <w:basedOn w:val="Normal"/>
    <w:next w:val="Normal"/>
    <w:link w:val="Heading6Char"/>
    <w:uiPriority w:val="9"/>
    <w:unhideWhenUsed/>
    <w:qFormat/>
    <w:rsid w:val="00996ACF"/>
    <w:pPr>
      <w:keepNext/>
      <w:keepLines/>
      <w:spacing w:before="80"/>
      <w:outlineLvl w:val="5"/>
    </w:pPr>
    <w:rPr>
      <w:rFonts w:asciiTheme="majorHAnsi" w:eastAsiaTheme="majorEastAsia" w:hAnsiTheme="majorHAnsi" w:cstheme="majorBidi"/>
      <w:color w:val="595959" w:themeColor="text1" w:themeTint="A6"/>
    </w:rPr>
  </w:style>
  <w:style w:type="paragraph" w:styleId="Heading7">
    <w:name w:val="heading 7"/>
    <w:basedOn w:val="Normal"/>
    <w:next w:val="Normal"/>
    <w:link w:val="Heading7Char"/>
    <w:uiPriority w:val="9"/>
    <w:unhideWhenUsed/>
    <w:qFormat/>
    <w:rsid w:val="00996ACF"/>
    <w:pPr>
      <w:keepNext/>
      <w:keepLines/>
      <w:spacing w:before="80"/>
      <w:outlineLvl w:val="6"/>
    </w:pPr>
    <w:rPr>
      <w:rFonts w:asciiTheme="majorHAnsi" w:eastAsiaTheme="majorEastAsia" w:hAnsiTheme="majorHAnsi" w:cstheme="majorBidi"/>
      <w:i/>
      <w:iCs/>
      <w:color w:val="595959" w:themeColor="text1" w:themeTint="A6"/>
    </w:rPr>
  </w:style>
  <w:style w:type="paragraph" w:styleId="Heading8">
    <w:name w:val="heading 8"/>
    <w:basedOn w:val="Normal"/>
    <w:next w:val="Normal"/>
    <w:link w:val="Heading8Char"/>
    <w:uiPriority w:val="9"/>
    <w:unhideWhenUsed/>
    <w:qFormat/>
    <w:rsid w:val="00996ACF"/>
    <w:pPr>
      <w:keepNext/>
      <w:keepLines/>
      <w:spacing w:before="80"/>
      <w:outlineLvl w:val="7"/>
    </w:pPr>
    <w:rPr>
      <w:rFonts w:asciiTheme="majorHAnsi" w:eastAsiaTheme="majorEastAsia" w:hAnsiTheme="majorHAnsi" w:cstheme="majorBidi"/>
      <w:smallCaps/>
      <w:color w:val="595959" w:themeColor="text1" w:themeTint="A6"/>
    </w:rPr>
  </w:style>
  <w:style w:type="paragraph" w:styleId="Heading9">
    <w:name w:val="heading 9"/>
    <w:basedOn w:val="Normal"/>
    <w:next w:val="Normal"/>
    <w:link w:val="Heading9Char"/>
    <w:uiPriority w:val="9"/>
    <w:unhideWhenUsed/>
    <w:qFormat/>
    <w:rsid w:val="00996ACF"/>
    <w:pPr>
      <w:keepNext/>
      <w:keepLines/>
      <w:spacing w:before="80"/>
      <w:outlineLvl w:val="8"/>
    </w:pPr>
    <w:rPr>
      <w:rFonts w:asciiTheme="majorHAnsi" w:eastAsiaTheme="majorEastAsia" w:hAnsiTheme="majorHAnsi" w:cstheme="majorBidi"/>
      <w:i/>
      <w:iCs/>
      <w:smallCaps/>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2D7183"/>
    <w:rPr>
      <w:rFonts w:ascii="Calibri" w:eastAsiaTheme="majorEastAsia" w:hAnsi="Calibri" w:cstheme="majorBidi"/>
      <w:b/>
      <w:sz w:val="44"/>
      <w:szCs w:val="36"/>
    </w:rPr>
  </w:style>
  <w:style w:type="character" w:customStyle="1" w:styleId="Heading2Char">
    <w:name w:val="Heading 2 Char"/>
    <w:basedOn w:val="DefaultParagraphFont"/>
    <w:link w:val="Heading2"/>
    <w:uiPriority w:val="9"/>
    <w:locked/>
    <w:rsid w:val="002D7183"/>
    <w:rPr>
      <w:rFonts w:ascii="Calibri" w:eastAsiaTheme="majorEastAsia" w:hAnsi="Calibri" w:cstheme="majorBidi"/>
      <w:b/>
      <w:sz w:val="36"/>
      <w:szCs w:val="28"/>
    </w:rPr>
  </w:style>
  <w:style w:type="character" w:customStyle="1" w:styleId="Heading3Char">
    <w:name w:val="Heading 3 Char"/>
    <w:basedOn w:val="DefaultParagraphFont"/>
    <w:link w:val="Heading3"/>
    <w:uiPriority w:val="9"/>
    <w:locked/>
    <w:rsid w:val="005942C8"/>
    <w:rPr>
      <w:rFonts w:ascii="Calibri" w:eastAsiaTheme="majorEastAsia" w:hAnsi="Calibri" w:cstheme="majorBidi"/>
      <w:b/>
      <w:color w:val="000000" w:themeColor="text1"/>
      <w:sz w:val="32"/>
      <w:szCs w:val="26"/>
    </w:rPr>
  </w:style>
  <w:style w:type="character" w:customStyle="1" w:styleId="Heading4Char">
    <w:name w:val="Heading 4 Char"/>
    <w:basedOn w:val="DefaultParagraphFont"/>
    <w:link w:val="Heading4"/>
    <w:uiPriority w:val="9"/>
    <w:locked/>
    <w:rsid w:val="00996ACF"/>
    <w:rPr>
      <w:rFonts w:asciiTheme="majorHAnsi" w:eastAsiaTheme="majorEastAsia" w:hAnsiTheme="majorHAnsi" w:cstheme="majorBidi"/>
      <w:sz w:val="24"/>
      <w:szCs w:val="24"/>
    </w:rPr>
  </w:style>
  <w:style w:type="character" w:customStyle="1" w:styleId="Heading5Char">
    <w:name w:val="Heading 5 Char"/>
    <w:basedOn w:val="DefaultParagraphFont"/>
    <w:link w:val="Heading5"/>
    <w:uiPriority w:val="9"/>
    <w:locked/>
    <w:rsid w:val="00996ACF"/>
    <w:rPr>
      <w:rFonts w:asciiTheme="majorHAnsi" w:eastAsiaTheme="majorEastAsia" w:hAnsiTheme="majorHAnsi" w:cstheme="majorBidi"/>
      <w:i/>
      <w:iCs/>
      <w:sz w:val="22"/>
      <w:szCs w:val="22"/>
    </w:rPr>
  </w:style>
  <w:style w:type="character" w:customStyle="1" w:styleId="Heading6Char">
    <w:name w:val="Heading 6 Char"/>
    <w:basedOn w:val="DefaultParagraphFont"/>
    <w:link w:val="Heading6"/>
    <w:uiPriority w:val="9"/>
    <w:locked/>
    <w:rsid w:val="00996ACF"/>
    <w:rPr>
      <w:rFonts w:asciiTheme="majorHAnsi" w:eastAsiaTheme="majorEastAsia" w:hAnsiTheme="majorHAnsi" w:cstheme="majorBidi"/>
      <w:color w:val="595959" w:themeColor="text1" w:themeTint="A6"/>
    </w:rPr>
  </w:style>
  <w:style w:type="character" w:customStyle="1" w:styleId="Heading7Char">
    <w:name w:val="Heading 7 Char"/>
    <w:basedOn w:val="DefaultParagraphFont"/>
    <w:link w:val="Heading7"/>
    <w:uiPriority w:val="9"/>
    <w:locked/>
    <w:rsid w:val="00996ACF"/>
    <w:rPr>
      <w:rFonts w:asciiTheme="majorHAnsi" w:eastAsiaTheme="majorEastAsia" w:hAnsiTheme="majorHAnsi" w:cstheme="majorBidi"/>
      <w:i/>
      <w:iCs/>
      <w:color w:val="595959" w:themeColor="text1" w:themeTint="A6"/>
    </w:rPr>
  </w:style>
  <w:style w:type="character" w:customStyle="1" w:styleId="Heading8Char">
    <w:name w:val="Heading 8 Char"/>
    <w:basedOn w:val="DefaultParagraphFont"/>
    <w:link w:val="Heading8"/>
    <w:uiPriority w:val="9"/>
    <w:locked/>
    <w:rsid w:val="00996ACF"/>
    <w:rPr>
      <w:rFonts w:asciiTheme="majorHAnsi" w:eastAsiaTheme="majorEastAsia" w:hAnsiTheme="majorHAnsi" w:cstheme="majorBidi"/>
      <w:smallCaps/>
      <w:color w:val="595959" w:themeColor="text1" w:themeTint="A6"/>
    </w:rPr>
  </w:style>
  <w:style w:type="character" w:customStyle="1" w:styleId="Heading9Char">
    <w:name w:val="Heading 9 Char"/>
    <w:basedOn w:val="DefaultParagraphFont"/>
    <w:link w:val="Heading9"/>
    <w:uiPriority w:val="9"/>
    <w:locked/>
    <w:rsid w:val="00996ACF"/>
    <w:rPr>
      <w:rFonts w:asciiTheme="majorHAnsi" w:eastAsiaTheme="majorEastAsia" w:hAnsiTheme="majorHAnsi" w:cstheme="majorBidi"/>
      <w:i/>
      <w:iCs/>
      <w:smallCaps/>
      <w:color w:val="595959" w:themeColor="text1" w:themeTint="A6"/>
    </w:rPr>
  </w:style>
  <w:style w:type="paragraph" w:styleId="Title">
    <w:name w:val="Title"/>
    <w:basedOn w:val="Normal"/>
    <w:next w:val="Normal"/>
    <w:link w:val="TitleChar"/>
    <w:uiPriority w:val="10"/>
    <w:qFormat/>
    <w:rsid w:val="00996ACF"/>
    <w:pPr>
      <w:contextualSpacing/>
    </w:pPr>
    <w:rPr>
      <w:rFonts w:asciiTheme="majorHAnsi" w:eastAsiaTheme="majorEastAsia" w:hAnsiTheme="majorHAnsi" w:cstheme="majorBidi"/>
      <w:color w:val="7B230B" w:themeColor="accent1" w:themeShade="BF"/>
      <w:spacing w:val="-7"/>
      <w:sz w:val="80"/>
      <w:szCs w:val="80"/>
    </w:rPr>
  </w:style>
  <w:style w:type="character" w:customStyle="1" w:styleId="TitleChar">
    <w:name w:val="Title Char"/>
    <w:basedOn w:val="DefaultParagraphFont"/>
    <w:link w:val="Title"/>
    <w:uiPriority w:val="10"/>
    <w:locked/>
    <w:rsid w:val="00996ACF"/>
    <w:rPr>
      <w:rFonts w:asciiTheme="majorHAnsi" w:eastAsiaTheme="majorEastAsia" w:hAnsiTheme="majorHAnsi" w:cstheme="majorBidi"/>
      <w:color w:val="7B230B" w:themeColor="accent1" w:themeShade="BF"/>
      <w:spacing w:val="-7"/>
      <w:sz w:val="80"/>
      <w:szCs w:val="80"/>
    </w:rPr>
  </w:style>
  <w:style w:type="paragraph" w:styleId="Subtitle">
    <w:name w:val="Subtitle"/>
    <w:basedOn w:val="Normal"/>
    <w:next w:val="Normal"/>
    <w:link w:val="SubtitleChar"/>
    <w:uiPriority w:val="11"/>
    <w:qFormat/>
    <w:rsid w:val="00996ACF"/>
    <w:pPr>
      <w:numPr>
        <w:ilvl w:val="1"/>
      </w:numPr>
      <w:spacing w:after="240"/>
    </w:pPr>
    <w:rPr>
      <w:rFonts w:asciiTheme="majorHAnsi" w:eastAsiaTheme="majorEastAsia" w:hAnsiTheme="majorHAnsi" w:cstheme="majorBidi"/>
      <w:color w:val="404040" w:themeColor="text1" w:themeTint="BF"/>
      <w:sz w:val="30"/>
      <w:szCs w:val="30"/>
    </w:rPr>
  </w:style>
  <w:style w:type="character" w:customStyle="1" w:styleId="SubtitleChar">
    <w:name w:val="Subtitle Char"/>
    <w:basedOn w:val="DefaultParagraphFont"/>
    <w:link w:val="Subtitle"/>
    <w:uiPriority w:val="11"/>
    <w:locked/>
    <w:rsid w:val="00996ACF"/>
    <w:rPr>
      <w:rFonts w:asciiTheme="majorHAnsi" w:eastAsiaTheme="majorEastAsia" w:hAnsiTheme="majorHAnsi" w:cstheme="majorBidi"/>
      <w:color w:val="404040" w:themeColor="text1" w:themeTint="BF"/>
      <w:sz w:val="30"/>
      <w:szCs w:val="30"/>
    </w:rPr>
  </w:style>
  <w:style w:type="character" w:styleId="Strong">
    <w:name w:val="Strong"/>
    <w:basedOn w:val="DefaultParagraphFont"/>
    <w:uiPriority w:val="22"/>
    <w:qFormat/>
    <w:rsid w:val="00996ACF"/>
    <w:rPr>
      <w:b/>
      <w:bCs/>
    </w:rPr>
  </w:style>
  <w:style w:type="character" w:styleId="Emphasis">
    <w:name w:val="Emphasis"/>
    <w:basedOn w:val="DefaultParagraphFont"/>
    <w:uiPriority w:val="20"/>
    <w:qFormat/>
    <w:rsid w:val="00996ACF"/>
    <w:rPr>
      <w:i/>
      <w:iCs/>
    </w:rPr>
  </w:style>
  <w:style w:type="paragraph" w:styleId="NoSpacing">
    <w:name w:val="No Spacing"/>
    <w:uiPriority w:val="1"/>
    <w:qFormat/>
    <w:rsid w:val="00996ACF"/>
    <w:pPr>
      <w:spacing w:after="0" w:line="240" w:lineRule="auto"/>
    </w:pPr>
  </w:style>
  <w:style w:type="paragraph" w:styleId="ListParagraph">
    <w:name w:val="List Paragraph"/>
    <w:basedOn w:val="Normal"/>
    <w:uiPriority w:val="34"/>
    <w:qFormat/>
    <w:rsid w:val="005122AB"/>
    <w:pPr>
      <w:ind w:left="720"/>
      <w:contextualSpacing/>
    </w:pPr>
  </w:style>
  <w:style w:type="paragraph" w:styleId="Quote">
    <w:name w:val="Quote"/>
    <w:basedOn w:val="Normal"/>
    <w:next w:val="Normal"/>
    <w:link w:val="QuoteChar"/>
    <w:uiPriority w:val="29"/>
    <w:qFormat/>
    <w:rsid w:val="00996ACF"/>
    <w:pPr>
      <w:spacing w:before="240" w:after="240" w:line="252" w:lineRule="auto"/>
      <w:ind w:left="864" w:right="864"/>
      <w:jc w:val="center"/>
    </w:pPr>
    <w:rPr>
      <w:i/>
      <w:iCs/>
    </w:rPr>
  </w:style>
  <w:style w:type="character" w:customStyle="1" w:styleId="QuoteChar">
    <w:name w:val="Quote Char"/>
    <w:basedOn w:val="DefaultParagraphFont"/>
    <w:link w:val="Quote"/>
    <w:uiPriority w:val="29"/>
    <w:locked/>
    <w:rsid w:val="00996ACF"/>
    <w:rPr>
      <w:i/>
      <w:iCs/>
    </w:rPr>
  </w:style>
  <w:style w:type="paragraph" w:styleId="IntenseQuote">
    <w:name w:val="Intense Quote"/>
    <w:basedOn w:val="Normal"/>
    <w:next w:val="Normal"/>
    <w:link w:val="IntenseQuoteChar"/>
    <w:uiPriority w:val="30"/>
    <w:qFormat/>
    <w:rsid w:val="00996ACF"/>
    <w:pPr>
      <w:spacing w:before="100" w:beforeAutospacing="1" w:after="240"/>
      <w:ind w:left="864" w:right="864"/>
      <w:jc w:val="center"/>
    </w:pPr>
    <w:rPr>
      <w:rFonts w:asciiTheme="majorHAnsi" w:eastAsiaTheme="majorEastAsia" w:hAnsiTheme="majorHAnsi" w:cstheme="majorBidi"/>
      <w:color w:val="A5300F" w:themeColor="accent1"/>
      <w:szCs w:val="28"/>
    </w:rPr>
  </w:style>
  <w:style w:type="character" w:customStyle="1" w:styleId="IntenseQuoteChar">
    <w:name w:val="Intense Quote Char"/>
    <w:basedOn w:val="DefaultParagraphFont"/>
    <w:link w:val="IntenseQuote"/>
    <w:uiPriority w:val="30"/>
    <w:locked/>
    <w:rsid w:val="00996ACF"/>
    <w:rPr>
      <w:rFonts w:asciiTheme="majorHAnsi" w:eastAsiaTheme="majorEastAsia" w:hAnsiTheme="majorHAnsi" w:cstheme="majorBidi"/>
      <w:color w:val="A5300F" w:themeColor="accent1"/>
      <w:sz w:val="28"/>
      <w:szCs w:val="28"/>
    </w:rPr>
  </w:style>
  <w:style w:type="character" w:styleId="SubtleEmphasis">
    <w:name w:val="Subtle Emphasis"/>
    <w:basedOn w:val="DefaultParagraphFont"/>
    <w:uiPriority w:val="19"/>
    <w:qFormat/>
    <w:rsid w:val="00996ACF"/>
    <w:rPr>
      <w:i/>
      <w:iCs/>
      <w:color w:val="595959" w:themeColor="text1" w:themeTint="A6"/>
    </w:rPr>
  </w:style>
  <w:style w:type="character" w:styleId="IntenseEmphasis">
    <w:name w:val="Intense Emphasis"/>
    <w:basedOn w:val="DefaultParagraphFont"/>
    <w:uiPriority w:val="21"/>
    <w:qFormat/>
    <w:rsid w:val="00996ACF"/>
    <w:rPr>
      <w:b/>
      <w:bCs/>
      <w:i/>
      <w:iCs/>
    </w:rPr>
  </w:style>
  <w:style w:type="character" w:styleId="SubtleReference">
    <w:name w:val="Subtle Reference"/>
    <w:basedOn w:val="DefaultParagraphFont"/>
    <w:uiPriority w:val="31"/>
    <w:qFormat/>
    <w:rsid w:val="00996ACF"/>
    <w:rPr>
      <w:smallCaps/>
      <w:color w:val="404040" w:themeColor="text1" w:themeTint="BF"/>
    </w:rPr>
  </w:style>
  <w:style w:type="character" w:styleId="IntenseReference">
    <w:name w:val="Intense Reference"/>
    <w:basedOn w:val="DefaultParagraphFont"/>
    <w:uiPriority w:val="32"/>
    <w:qFormat/>
    <w:rsid w:val="00996ACF"/>
    <w:rPr>
      <w:b/>
      <w:bCs/>
      <w:smallCaps/>
      <w:u w:val="single"/>
    </w:rPr>
  </w:style>
  <w:style w:type="character" w:styleId="BookTitle">
    <w:name w:val="Book Title"/>
    <w:basedOn w:val="DefaultParagraphFont"/>
    <w:uiPriority w:val="33"/>
    <w:qFormat/>
    <w:rsid w:val="00996ACF"/>
    <w:rPr>
      <w:b/>
      <w:bCs/>
      <w:smallCaps/>
    </w:rPr>
  </w:style>
  <w:style w:type="paragraph" w:styleId="TOCHeading">
    <w:name w:val="TOC Heading"/>
    <w:basedOn w:val="Heading1"/>
    <w:next w:val="Normal"/>
    <w:uiPriority w:val="39"/>
    <w:unhideWhenUsed/>
    <w:qFormat/>
    <w:rsid w:val="00996ACF"/>
    <w:pPr>
      <w:outlineLvl w:val="9"/>
    </w:pPr>
  </w:style>
  <w:style w:type="table" w:styleId="TableGrid">
    <w:name w:val="Table Grid"/>
    <w:basedOn w:val="TableNormal"/>
    <w:uiPriority w:val="39"/>
    <w:rsid w:val="00B552C1"/>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basedOn w:val="DefaultParagraphFont"/>
    <w:uiPriority w:val="99"/>
    <w:rsid w:val="00B552C1"/>
    <w:rPr>
      <w:rFonts w:cs="Times New Roman"/>
      <w:color w:val="0000FF"/>
      <w:u w:val="single"/>
    </w:rPr>
  </w:style>
  <w:style w:type="paragraph" w:styleId="BalloonText">
    <w:name w:val="Balloon Text"/>
    <w:basedOn w:val="Normal"/>
    <w:link w:val="BalloonTextChar"/>
    <w:uiPriority w:val="99"/>
    <w:semiHidden/>
    <w:rsid w:val="00B552C1"/>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D6C49"/>
    <w:rPr>
      <w:rFonts w:ascii="Times New Roman" w:hAnsi="Times New Roman" w:cs="Times New Roman"/>
      <w:sz w:val="2"/>
      <w:lang w:eastAsia="en-US"/>
    </w:rPr>
  </w:style>
  <w:style w:type="paragraph" w:customStyle="1" w:styleId="Heading10">
    <w:name w:val="Heading1"/>
    <w:basedOn w:val="Heading1"/>
    <w:link w:val="Heading1Char0"/>
    <w:uiPriority w:val="99"/>
    <w:rsid w:val="00B552C1"/>
    <w:rPr>
      <w:rFonts w:ascii="Tahoma" w:hAnsi="Tahoma"/>
      <w:bCs/>
      <w:sz w:val="32"/>
      <w:szCs w:val="20"/>
    </w:rPr>
  </w:style>
  <w:style w:type="character" w:customStyle="1" w:styleId="Heading1Char0">
    <w:name w:val="Heading1 Char"/>
    <w:link w:val="Heading10"/>
    <w:uiPriority w:val="99"/>
    <w:locked/>
    <w:rsid w:val="00B552C1"/>
    <w:rPr>
      <w:rFonts w:ascii="Tahoma" w:hAnsi="Tahoma"/>
      <w:b/>
      <w:color w:val="0299CE"/>
      <w:kern w:val="32"/>
      <w:sz w:val="32"/>
      <w:lang w:eastAsia="en-US"/>
    </w:rPr>
  </w:style>
  <w:style w:type="paragraph" w:customStyle="1" w:styleId="Heading20">
    <w:name w:val="Heading2"/>
    <w:basedOn w:val="Heading1"/>
    <w:link w:val="Heading2Char0"/>
    <w:uiPriority w:val="99"/>
    <w:rsid w:val="00B552C1"/>
    <w:rPr>
      <w:rFonts w:ascii="Tahoma" w:hAnsi="Tahoma"/>
      <w:bCs/>
      <w:sz w:val="32"/>
      <w:szCs w:val="20"/>
    </w:rPr>
  </w:style>
  <w:style w:type="character" w:customStyle="1" w:styleId="Heading2Char0">
    <w:name w:val="Heading2 Char"/>
    <w:link w:val="Heading20"/>
    <w:uiPriority w:val="99"/>
    <w:locked/>
    <w:rsid w:val="00B552C1"/>
    <w:rPr>
      <w:rFonts w:ascii="Tahoma" w:hAnsi="Tahoma"/>
      <w:b/>
      <w:color w:val="0299CE"/>
      <w:kern w:val="32"/>
      <w:sz w:val="32"/>
      <w:lang w:eastAsia="en-US"/>
    </w:rPr>
  </w:style>
  <w:style w:type="paragraph" w:customStyle="1" w:styleId="Heading30">
    <w:name w:val="Heading3"/>
    <w:basedOn w:val="Heading20"/>
    <w:uiPriority w:val="99"/>
    <w:rsid w:val="00B552C1"/>
    <w:rPr>
      <w:rFonts w:cs="Arial"/>
      <w:sz w:val="28"/>
    </w:rPr>
  </w:style>
  <w:style w:type="paragraph" w:styleId="TOC2">
    <w:name w:val="toc 2"/>
    <w:basedOn w:val="Normal"/>
    <w:next w:val="Normal"/>
    <w:autoRedefine/>
    <w:uiPriority w:val="99"/>
    <w:rsid w:val="00B552C1"/>
    <w:pPr>
      <w:tabs>
        <w:tab w:val="right" w:leader="dot" w:pos="9017"/>
      </w:tabs>
      <w:ind w:left="240"/>
    </w:pPr>
    <w:rPr>
      <w:rFonts w:cs="Arial"/>
      <w:noProof/>
    </w:rPr>
  </w:style>
  <w:style w:type="paragraph" w:styleId="TOC3">
    <w:name w:val="toc 3"/>
    <w:basedOn w:val="Normal"/>
    <w:next w:val="Normal"/>
    <w:autoRedefine/>
    <w:uiPriority w:val="99"/>
    <w:rsid w:val="00B552C1"/>
    <w:pPr>
      <w:ind w:left="480"/>
    </w:pPr>
  </w:style>
  <w:style w:type="paragraph" w:styleId="TOC1">
    <w:name w:val="toc 1"/>
    <w:basedOn w:val="Normal"/>
    <w:next w:val="Normal"/>
    <w:autoRedefine/>
    <w:uiPriority w:val="39"/>
    <w:rsid w:val="00BB3633"/>
    <w:pPr>
      <w:tabs>
        <w:tab w:val="right" w:leader="dot" w:pos="9072"/>
      </w:tabs>
    </w:pPr>
    <w:rPr>
      <w:rFonts w:cs="Arial"/>
      <w:bCs/>
      <w:noProof/>
    </w:rPr>
  </w:style>
  <w:style w:type="paragraph" w:styleId="Footer">
    <w:name w:val="footer"/>
    <w:basedOn w:val="Normal"/>
    <w:link w:val="FooterChar"/>
    <w:uiPriority w:val="99"/>
    <w:rsid w:val="00B552C1"/>
    <w:pPr>
      <w:tabs>
        <w:tab w:val="center" w:pos="4153"/>
        <w:tab w:val="right" w:pos="8306"/>
      </w:tabs>
    </w:pPr>
  </w:style>
  <w:style w:type="character" w:customStyle="1" w:styleId="FooterChar">
    <w:name w:val="Footer Char"/>
    <w:basedOn w:val="DefaultParagraphFont"/>
    <w:link w:val="Footer"/>
    <w:uiPriority w:val="99"/>
    <w:locked/>
    <w:rsid w:val="003D6C49"/>
    <w:rPr>
      <w:rFonts w:ascii="Arial" w:hAnsi="Arial" w:cs="Times New Roman"/>
      <w:sz w:val="24"/>
      <w:szCs w:val="24"/>
      <w:lang w:eastAsia="en-US"/>
    </w:rPr>
  </w:style>
  <w:style w:type="character" w:styleId="PageNumber">
    <w:name w:val="page number"/>
    <w:basedOn w:val="DefaultParagraphFont"/>
    <w:uiPriority w:val="99"/>
    <w:rsid w:val="00B552C1"/>
    <w:rPr>
      <w:rFonts w:cs="Times New Roman"/>
    </w:rPr>
  </w:style>
  <w:style w:type="character" w:styleId="CommentReference">
    <w:name w:val="annotation reference"/>
    <w:basedOn w:val="DefaultParagraphFont"/>
    <w:uiPriority w:val="99"/>
    <w:semiHidden/>
    <w:rsid w:val="00B552C1"/>
    <w:rPr>
      <w:rFonts w:cs="Times New Roman"/>
      <w:sz w:val="16"/>
    </w:rPr>
  </w:style>
  <w:style w:type="paragraph" w:styleId="CommentText">
    <w:name w:val="annotation text"/>
    <w:basedOn w:val="Normal"/>
    <w:link w:val="CommentTextChar"/>
    <w:uiPriority w:val="99"/>
    <w:rsid w:val="00B552C1"/>
    <w:rPr>
      <w:sz w:val="20"/>
      <w:szCs w:val="20"/>
    </w:rPr>
  </w:style>
  <w:style w:type="character" w:customStyle="1" w:styleId="CommentTextChar">
    <w:name w:val="Comment Text Char"/>
    <w:basedOn w:val="DefaultParagraphFont"/>
    <w:link w:val="CommentText"/>
    <w:uiPriority w:val="99"/>
    <w:locked/>
    <w:rsid w:val="003D6C49"/>
    <w:rPr>
      <w:rFonts w:ascii="Arial" w:hAnsi="Arial" w:cs="Times New Roman"/>
      <w:sz w:val="20"/>
      <w:szCs w:val="20"/>
      <w:lang w:eastAsia="en-US"/>
    </w:rPr>
  </w:style>
  <w:style w:type="paragraph" w:styleId="CommentSubject">
    <w:name w:val="annotation subject"/>
    <w:basedOn w:val="CommentText"/>
    <w:next w:val="CommentText"/>
    <w:link w:val="CommentSubjectChar"/>
    <w:uiPriority w:val="99"/>
    <w:semiHidden/>
    <w:rsid w:val="00B552C1"/>
    <w:rPr>
      <w:b/>
      <w:bCs/>
    </w:rPr>
  </w:style>
  <w:style w:type="character" w:customStyle="1" w:styleId="CommentSubjectChar">
    <w:name w:val="Comment Subject Char"/>
    <w:basedOn w:val="CommentTextChar"/>
    <w:link w:val="CommentSubject"/>
    <w:uiPriority w:val="99"/>
    <w:semiHidden/>
    <w:locked/>
    <w:rsid w:val="003D6C49"/>
    <w:rPr>
      <w:rFonts w:ascii="Arial" w:hAnsi="Arial" w:cs="Times New Roman"/>
      <w:b/>
      <w:bCs/>
      <w:sz w:val="20"/>
      <w:szCs w:val="20"/>
      <w:lang w:eastAsia="en-US"/>
    </w:rPr>
  </w:style>
  <w:style w:type="paragraph" w:styleId="FootnoteText">
    <w:name w:val="footnote text"/>
    <w:basedOn w:val="Normal"/>
    <w:link w:val="FootnoteTextChar"/>
    <w:uiPriority w:val="99"/>
    <w:semiHidden/>
    <w:rsid w:val="00B552C1"/>
    <w:rPr>
      <w:rFonts w:eastAsia="MS Mincho"/>
      <w:sz w:val="20"/>
      <w:szCs w:val="20"/>
      <w:lang w:eastAsia="ja-JP"/>
    </w:rPr>
  </w:style>
  <w:style w:type="character" w:customStyle="1" w:styleId="FootnoteTextChar">
    <w:name w:val="Footnote Text Char"/>
    <w:basedOn w:val="DefaultParagraphFont"/>
    <w:link w:val="FootnoteText"/>
    <w:uiPriority w:val="99"/>
    <w:semiHidden/>
    <w:locked/>
    <w:rsid w:val="00994EB0"/>
    <w:rPr>
      <w:rFonts w:eastAsia="MS Mincho" w:cs="Times New Roman"/>
      <w:lang w:val="en-GB" w:eastAsia="ja-JP"/>
    </w:rPr>
  </w:style>
  <w:style w:type="character" w:styleId="FootnoteReference">
    <w:name w:val="footnote reference"/>
    <w:basedOn w:val="DefaultParagraphFont"/>
    <w:uiPriority w:val="99"/>
    <w:semiHidden/>
    <w:rsid w:val="00B552C1"/>
    <w:rPr>
      <w:rFonts w:cs="Times New Roman"/>
      <w:vertAlign w:val="superscript"/>
    </w:rPr>
  </w:style>
  <w:style w:type="paragraph" w:styleId="BlockText">
    <w:name w:val="Block Text"/>
    <w:basedOn w:val="Normal"/>
    <w:uiPriority w:val="99"/>
    <w:rsid w:val="00B552C1"/>
    <w:pPr>
      <w:spacing w:after="120"/>
      <w:ind w:left="1440" w:right="1440"/>
    </w:pPr>
  </w:style>
  <w:style w:type="paragraph" w:customStyle="1" w:styleId="Heading40">
    <w:name w:val="Heading4"/>
    <w:basedOn w:val="Normal"/>
    <w:uiPriority w:val="99"/>
    <w:rsid w:val="00B552C1"/>
    <w:rPr>
      <w:rFonts w:ascii="Tahoma" w:hAnsi="Tahoma" w:cs="Arial"/>
      <w:b/>
      <w:bCs/>
      <w:szCs w:val="26"/>
    </w:rPr>
  </w:style>
  <w:style w:type="character" w:customStyle="1" w:styleId="apple-style-span">
    <w:name w:val="apple-style-span"/>
    <w:basedOn w:val="DefaultParagraphFont"/>
    <w:uiPriority w:val="99"/>
    <w:rsid w:val="00B552C1"/>
    <w:rPr>
      <w:rFonts w:cs="Times New Roman"/>
    </w:rPr>
  </w:style>
  <w:style w:type="character" w:customStyle="1" w:styleId="apple-tab-span">
    <w:name w:val="apple-tab-span"/>
    <w:basedOn w:val="DefaultParagraphFont"/>
    <w:uiPriority w:val="99"/>
    <w:rsid w:val="00B552C1"/>
    <w:rPr>
      <w:rFonts w:cs="Times New Roman"/>
    </w:rPr>
  </w:style>
  <w:style w:type="paragraph" w:styleId="NormalIndent">
    <w:name w:val="Normal Indent"/>
    <w:basedOn w:val="Normal"/>
    <w:uiPriority w:val="99"/>
    <w:rsid w:val="00FD7747"/>
    <w:pPr>
      <w:ind w:left="720"/>
    </w:pPr>
  </w:style>
  <w:style w:type="paragraph" w:customStyle="1" w:styleId="Style1">
    <w:name w:val="Style1"/>
    <w:uiPriority w:val="99"/>
    <w:rsid w:val="00FD7747"/>
    <w:rPr>
      <w:kern w:val="32"/>
      <w:szCs w:val="24"/>
      <w:lang w:eastAsia="en-US"/>
    </w:rPr>
  </w:style>
  <w:style w:type="paragraph" w:styleId="NormalWeb">
    <w:name w:val="Normal (Web)"/>
    <w:basedOn w:val="Normal"/>
    <w:uiPriority w:val="99"/>
    <w:rsid w:val="00D74585"/>
    <w:rPr>
      <w:rFonts w:ascii="Times New Roman" w:hAnsi="Times New Roman"/>
    </w:rPr>
  </w:style>
  <w:style w:type="paragraph" w:customStyle="1" w:styleId="Normal1">
    <w:name w:val="Normal1"/>
    <w:basedOn w:val="Normal"/>
    <w:uiPriority w:val="99"/>
    <w:rsid w:val="00D74585"/>
    <w:rPr>
      <w:kern w:val="32"/>
    </w:rPr>
  </w:style>
  <w:style w:type="paragraph" w:customStyle="1" w:styleId="Maintext">
    <w:name w:val="Main text"/>
    <w:basedOn w:val="Normal"/>
    <w:uiPriority w:val="99"/>
    <w:rsid w:val="00994EB0"/>
    <w:rPr>
      <w:szCs w:val="20"/>
    </w:rPr>
  </w:style>
  <w:style w:type="paragraph" w:styleId="BodyTextIndent">
    <w:name w:val="Body Text Indent"/>
    <w:basedOn w:val="Normal"/>
    <w:link w:val="BodyTextIndentChar"/>
    <w:uiPriority w:val="99"/>
    <w:rsid w:val="00994EB0"/>
    <w:pPr>
      <w:ind w:left="851"/>
    </w:pPr>
    <w:rPr>
      <w:szCs w:val="20"/>
    </w:rPr>
  </w:style>
  <w:style w:type="character" w:customStyle="1" w:styleId="BodyTextIndentChar">
    <w:name w:val="Body Text Indent Char"/>
    <w:basedOn w:val="DefaultParagraphFont"/>
    <w:link w:val="BodyTextIndent"/>
    <w:uiPriority w:val="99"/>
    <w:locked/>
    <w:rsid w:val="00994EB0"/>
    <w:rPr>
      <w:rFonts w:ascii="Arial" w:hAnsi="Arial" w:cs="Times New Roman"/>
      <w:sz w:val="24"/>
      <w:lang w:val="en-GB" w:eastAsia="en-US"/>
    </w:rPr>
  </w:style>
  <w:style w:type="paragraph" w:styleId="Date">
    <w:name w:val="Date"/>
    <w:basedOn w:val="Normal"/>
    <w:next w:val="Normal"/>
    <w:link w:val="DateChar"/>
    <w:uiPriority w:val="99"/>
    <w:rsid w:val="000B4CDF"/>
  </w:style>
  <w:style w:type="character" w:customStyle="1" w:styleId="DateChar">
    <w:name w:val="Date Char"/>
    <w:basedOn w:val="DefaultParagraphFont"/>
    <w:link w:val="Date"/>
    <w:uiPriority w:val="99"/>
    <w:semiHidden/>
    <w:locked/>
    <w:rsid w:val="003D6C49"/>
    <w:rPr>
      <w:rFonts w:ascii="Arial" w:hAnsi="Arial" w:cs="Times New Roman"/>
      <w:sz w:val="24"/>
      <w:szCs w:val="24"/>
      <w:lang w:eastAsia="en-US"/>
    </w:rPr>
  </w:style>
  <w:style w:type="paragraph" w:styleId="TOC4">
    <w:name w:val="toc 4"/>
    <w:basedOn w:val="Normal"/>
    <w:next w:val="Normal"/>
    <w:autoRedefine/>
    <w:uiPriority w:val="99"/>
    <w:rsid w:val="004D1D3A"/>
    <w:pPr>
      <w:spacing w:after="100" w:line="276" w:lineRule="auto"/>
      <w:ind w:left="660"/>
    </w:pPr>
    <w:rPr>
      <w:sz w:val="22"/>
      <w:szCs w:val="22"/>
    </w:rPr>
  </w:style>
  <w:style w:type="paragraph" w:styleId="TOC5">
    <w:name w:val="toc 5"/>
    <w:basedOn w:val="Normal"/>
    <w:next w:val="Normal"/>
    <w:autoRedefine/>
    <w:uiPriority w:val="99"/>
    <w:rsid w:val="004D1D3A"/>
    <w:pPr>
      <w:spacing w:after="100" w:line="276" w:lineRule="auto"/>
      <w:ind w:left="880"/>
    </w:pPr>
    <w:rPr>
      <w:sz w:val="22"/>
      <w:szCs w:val="22"/>
    </w:rPr>
  </w:style>
  <w:style w:type="paragraph" w:styleId="TOC6">
    <w:name w:val="toc 6"/>
    <w:basedOn w:val="Normal"/>
    <w:next w:val="Normal"/>
    <w:autoRedefine/>
    <w:uiPriority w:val="99"/>
    <w:rsid w:val="004D1D3A"/>
    <w:pPr>
      <w:spacing w:after="100" w:line="276" w:lineRule="auto"/>
      <w:ind w:left="1100"/>
    </w:pPr>
    <w:rPr>
      <w:sz w:val="22"/>
      <w:szCs w:val="22"/>
    </w:rPr>
  </w:style>
  <w:style w:type="paragraph" w:styleId="TOC7">
    <w:name w:val="toc 7"/>
    <w:basedOn w:val="Normal"/>
    <w:next w:val="Normal"/>
    <w:autoRedefine/>
    <w:uiPriority w:val="99"/>
    <w:rsid w:val="004D1D3A"/>
    <w:pPr>
      <w:spacing w:after="100" w:line="276" w:lineRule="auto"/>
      <w:ind w:left="1320"/>
    </w:pPr>
    <w:rPr>
      <w:sz w:val="22"/>
      <w:szCs w:val="22"/>
    </w:rPr>
  </w:style>
  <w:style w:type="paragraph" w:styleId="TOC8">
    <w:name w:val="toc 8"/>
    <w:basedOn w:val="Normal"/>
    <w:next w:val="Normal"/>
    <w:autoRedefine/>
    <w:uiPriority w:val="99"/>
    <w:rsid w:val="004D1D3A"/>
    <w:pPr>
      <w:spacing w:after="100" w:line="276" w:lineRule="auto"/>
      <w:ind w:left="1540"/>
    </w:pPr>
    <w:rPr>
      <w:sz w:val="22"/>
      <w:szCs w:val="22"/>
    </w:rPr>
  </w:style>
  <w:style w:type="paragraph" w:styleId="TOC9">
    <w:name w:val="toc 9"/>
    <w:basedOn w:val="Normal"/>
    <w:next w:val="Normal"/>
    <w:autoRedefine/>
    <w:uiPriority w:val="99"/>
    <w:rsid w:val="004D1D3A"/>
    <w:pPr>
      <w:spacing w:after="100" w:line="276" w:lineRule="auto"/>
      <w:ind w:left="1760"/>
    </w:pPr>
    <w:rPr>
      <w:sz w:val="22"/>
      <w:szCs w:val="22"/>
    </w:rPr>
  </w:style>
  <w:style w:type="paragraph" w:styleId="Caption">
    <w:name w:val="caption"/>
    <w:basedOn w:val="Normal"/>
    <w:next w:val="Normal"/>
    <w:uiPriority w:val="35"/>
    <w:semiHidden/>
    <w:unhideWhenUsed/>
    <w:qFormat/>
    <w:rsid w:val="00996ACF"/>
    <w:rPr>
      <w:b/>
      <w:bCs/>
      <w:color w:val="404040" w:themeColor="text1" w:themeTint="BF"/>
      <w:sz w:val="20"/>
      <w:szCs w:val="20"/>
    </w:rPr>
  </w:style>
  <w:style w:type="paragraph" w:styleId="Header">
    <w:name w:val="header"/>
    <w:basedOn w:val="Normal"/>
    <w:link w:val="HeaderChar"/>
    <w:uiPriority w:val="99"/>
    <w:unhideWhenUsed/>
    <w:locked/>
    <w:rsid w:val="005C089E"/>
    <w:pPr>
      <w:tabs>
        <w:tab w:val="center" w:pos="4513"/>
        <w:tab w:val="right" w:pos="9026"/>
      </w:tabs>
    </w:pPr>
  </w:style>
  <w:style w:type="character" w:customStyle="1" w:styleId="HeaderChar">
    <w:name w:val="Header Char"/>
    <w:basedOn w:val="DefaultParagraphFont"/>
    <w:link w:val="Header"/>
    <w:uiPriority w:val="99"/>
    <w:rsid w:val="005C089E"/>
    <w:rPr>
      <w:rFonts w:ascii="Arial" w:hAnsi="Arial"/>
      <w:sz w:val="24"/>
    </w:rPr>
  </w:style>
  <w:style w:type="paragraph" w:customStyle="1" w:styleId="Default">
    <w:name w:val="Default"/>
    <w:rsid w:val="002D7183"/>
    <w:pPr>
      <w:autoSpaceDE w:val="0"/>
      <w:autoSpaceDN w:val="0"/>
      <w:adjustRightInd w:val="0"/>
      <w:spacing w:after="0" w:line="240" w:lineRule="auto"/>
    </w:pPr>
    <w:rPr>
      <w:rFonts w:ascii="Open Sans SemiBold" w:eastAsiaTheme="minorHAnsi" w:hAnsi="Open Sans SemiBold" w:cs="Open Sans SemiBold"/>
      <w:color w:val="000000"/>
      <w:sz w:val="24"/>
      <w:szCs w:val="24"/>
      <w:lang w:eastAsia="en-US"/>
    </w:rPr>
  </w:style>
  <w:style w:type="paragraph" w:customStyle="1" w:styleId="Pa0">
    <w:name w:val="Pa0"/>
    <w:basedOn w:val="Default"/>
    <w:next w:val="Default"/>
    <w:uiPriority w:val="99"/>
    <w:rsid w:val="002D7183"/>
    <w:pPr>
      <w:spacing w:line="241" w:lineRule="atLeast"/>
    </w:pPr>
    <w:rPr>
      <w:rFonts w:cstheme="minorBidi"/>
      <w:color w:val="auto"/>
    </w:rPr>
  </w:style>
  <w:style w:type="character" w:customStyle="1" w:styleId="A4">
    <w:name w:val="A4"/>
    <w:uiPriority w:val="99"/>
    <w:rsid w:val="002D7183"/>
    <w:rPr>
      <w:rFonts w:ascii="Open Sans" w:hAnsi="Open Sans" w:cs="Open Sans"/>
      <w:i/>
      <w:iCs/>
      <w:color w:val="FDFDFD"/>
      <w:sz w:val="28"/>
      <w:szCs w:val="28"/>
    </w:rPr>
  </w:style>
  <w:style w:type="paragraph" w:styleId="BodyText">
    <w:name w:val="Body Text"/>
    <w:basedOn w:val="Normal"/>
    <w:link w:val="BodyTextChar"/>
    <w:uiPriority w:val="99"/>
    <w:semiHidden/>
    <w:unhideWhenUsed/>
    <w:locked/>
    <w:rsid w:val="00A52B0F"/>
    <w:pPr>
      <w:spacing w:after="120"/>
    </w:pPr>
  </w:style>
  <w:style w:type="character" w:customStyle="1" w:styleId="BodyTextChar">
    <w:name w:val="Body Text Char"/>
    <w:basedOn w:val="DefaultParagraphFont"/>
    <w:link w:val="BodyText"/>
    <w:uiPriority w:val="99"/>
    <w:semiHidden/>
    <w:rsid w:val="00A52B0F"/>
    <w:rPr>
      <w:rFonts w:ascii="Calibri" w:hAnsi="Calibri"/>
      <w:sz w:val="28"/>
    </w:rPr>
  </w:style>
  <w:style w:type="character" w:customStyle="1" w:styleId="UnresolvedMention1">
    <w:name w:val="Unresolved Mention1"/>
    <w:basedOn w:val="DefaultParagraphFont"/>
    <w:uiPriority w:val="99"/>
    <w:semiHidden/>
    <w:unhideWhenUsed/>
    <w:rsid w:val="00951B5C"/>
    <w:rPr>
      <w:color w:val="605E5C"/>
      <w:shd w:val="clear" w:color="auto" w:fill="E1DFDD"/>
    </w:rPr>
  </w:style>
  <w:style w:type="paragraph" w:styleId="Revision">
    <w:name w:val="Revision"/>
    <w:hidden/>
    <w:uiPriority w:val="99"/>
    <w:semiHidden/>
    <w:rsid w:val="00DB3D6D"/>
    <w:pPr>
      <w:spacing w:after="0" w:line="240" w:lineRule="auto"/>
    </w:pPr>
    <w:rPr>
      <w:rFonts w:ascii="Calibri" w:hAnsi="Calibri"/>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153459">
      <w:bodyDiv w:val="1"/>
      <w:marLeft w:val="0"/>
      <w:marRight w:val="0"/>
      <w:marTop w:val="0"/>
      <w:marBottom w:val="0"/>
      <w:divBdr>
        <w:top w:val="none" w:sz="0" w:space="0" w:color="auto"/>
        <w:left w:val="none" w:sz="0" w:space="0" w:color="auto"/>
        <w:bottom w:val="none" w:sz="0" w:space="0" w:color="auto"/>
        <w:right w:val="none" w:sz="0" w:space="0" w:color="auto"/>
      </w:divBdr>
    </w:div>
    <w:div w:id="188685145">
      <w:bodyDiv w:val="1"/>
      <w:marLeft w:val="0"/>
      <w:marRight w:val="0"/>
      <w:marTop w:val="0"/>
      <w:marBottom w:val="0"/>
      <w:divBdr>
        <w:top w:val="none" w:sz="0" w:space="0" w:color="auto"/>
        <w:left w:val="none" w:sz="0" w:space="0" w:color="auto"/>
        <w:bottom w:val="none" w:sz="0" w:space="0" w:color="auto"/>
        <w:right w:val="none" w:sz="0" w:space="0" w:color="auto"/>
      </w:divBdr>
    </w:div>
    <w:div w:id="728920892">
      <w:bodyDiv w:val="1"/>
      <w:marLeft w:val="0"/>
      <w:marRight w:val="0"/>
      <w:marTop w:val="0"/>
      <w:marBottom w:val="0"/>
      <w:divBdr>
        <w:top w:val="none" w:sz="0" w:space="0" w:color="auto"/>
        <w:left w:val="none" w:sz="0" w:space="0" w:color="auto"/>
        <w:bottom w:val="none" w:sz="0" w:space="0" w:color="auto"/>
        <w:right w:val="none" w:sz="0" w:space="0" w:color="auto"/>
      </w:divBdr>
    </w:div>
    <w:div w:id="824705303">
      <w:bodyDiv w:val="1"/>
      <w:marLeft w:val="0"/>
      <w:marRight w:val="0"/>
      <w:marTop w:val="0"/>
      <w:marBottom w:val="0"/>
      <w:divBdr>
        <w:top w:val="none" w:sz="0" w:space="0" w:color="auto"/>
        <w:left w:val="none" w:sz="0" w:space="0" w:color="auto"/>
        <w:bottom w:val="none" w:sz="0" w:space="0" w:color="auto"/>
        <w:right w:val="none" w:sz="0" w:space="0" w:color="auto"/>
      </w:divBdr>
    </w:div>
    <w:div w:id="966622688">
      <w:bodyDiv w:val="1"/>
      <w:marLeft w:val="0"/>
      <w:marRight w:val="0"/>
      <w:marTop w:val="0"/>
      <w:marBottom w:val="0"/>
      <w:divBdr>
        <w:top w:val="none" w:sz="0" w:space="0" w:color="auto"/>
        <w:left w:val="none" w:sz="0" w:space="0" w:color="auto"/>
        <w:bottom w:val="none" w:sz="0" w:space="0" w:color="auto"/>
        <w:right w:val="none" w:sz="0" w:space="0" w:color="auto"/>
      </w:divBdr>
      <w:divsChild>
        <w:div w:id="1942906917">
          <w:marLeft w:val="274"/>
          <w:marRight w:val="0"/>
          <w:marTop w:val="168"/>
          <w:marBottom w:val="0"/>
          <w:divBdr>
            <w:top w:val="none" w:sz="0" w:space="0" w:color="auto"/>
            <w:left w:val="none" w:sz="0" w:space="0" w:color="auto"/>
            <w:bottom w:val="none" w:sz="0" w:space="0" w:color="auto"/>
            <w:right w:val="none" w:sz="0" w:space="0" w:color="auto"/>
          </w:divBdr>
        </w:div>
        <w:div w:id="2121140059">
          <w:marLeft w:val="274"/>
          <w:marRight w:val="0"/>
          <w:marTop w:val="168"/>
          <w:marBottom w:val="0"/>
          <w:divBdr>
            <w:top w:val="none" w:sz="0" w:space="0" w:color="auto"/>
            <w:left w:val="none" w:sz="0" w:space="0" w:color="auto"/>
            <w:bottom w:val="none" w:sz="0" w:space="0" w:color="auto"/>
            <w:right w:val="none" w:sz="0" w:space="0" w:color="auto"/>
          </w:divBdr>
        </w:div>
        <w:div w:id="575673113">
          <w:marLeft w:val="274"/>
          <w:marRight w:val="0"/>
          <w:marTop w:val="168"/>
          <w:marBottom w:val="0"/>
          <w:divBdr>
            <w:top w:val="none" w:sz="0" w:space="0" w:color="auto"/>
            <w:left w:val="none" w:sz="0" w:space="0" w:color="auto"/>
            <w:bottom w:val="none" w:sz="0" w:space="0" w:color="auto"/>
            <w:right w:val="none" w:sz="0" w:space="0" w:color="auto"/>
          </w:divBdr>
        </w:div>
        <w:div w:id="338582584">
          <w:marLeft w:val="274"/>
          <w:marRight w:val="0"/>
          <w:marTop w:val="168"/>
          <w:marBottom w:val="0"/>
          <w:divBdr>
            <w:top w:val="none" w:sz="0" w:space="0" w:color="auto"/>
            <w:left w:val="none" w:sz="0" w:space="0" w:color="auto"/>
            <w:bottom w:val="none" w:sz="0" w:space="0" w:color="auto"/>
            <w:right w:val="none" w:sz="0" w:space="0" w:color="auto"/>
          </w:divBdr>
        </w:div>
        <w:div w:id="601957215">
          <w:marLeft w:val="274"/>
          <w:marRight w:val="0"/>
          <w:marTop w:val="168"/>
          <w:marBottom w:val="0"/>
          <w:divBdr>
            <w:top w:val="none" w:sz="0" w:space="0" w:color="auto"/>
            <w:left w:val="none" w:sz="0" w:space="0" w:color="auto"/>
            <w:bottom w:val="none" w:sz="0" w:space="0" w:color="auto"/>
            <w:right w:val="none" w:sz="0" w:space="0" w:color="auto"/>
          </w:divBdr>
        </w:div>
        <w:div w:id="569997599">
          <w:marLeft w:val="274"/>
          <w:marRight w:val="0"/>
          <w:marTop w:val="168"/>
          <w:marBottom w:val="0"/>
          <w:divBdr>
            <w:top w:val="none" w:sz="0" w:space="0" w:color="auto"/>
            <w:left w:val="none" w:sz="0" w:space="0" w:color="auto"/>
            <w:bottom w:val="none" w:sz="0" w:space="0" w:color="auto"/>
            <w:right w:val="none" w:sz="0" w:space="0" w:color="auto"/>
          </w:divBdr>
        </w:div>
      </w:divsChild>
    </w:div>
    <w:div w:id="1013454878">
      <w:bodyDiv w:val="1"/>
      <w:marLeft w:val="0"/>
      <w:marRight w:val="0"/>
      <w:marTop w:val="0"/>
      <w:marBottom w:val="0"/>
      <w:divBdr>
        <w:top w:val="none" w:sz="0" w:space="0" w:color="auto"/>
        <w:left w:val="none" w:sz="0" w:space="0" w:color="auto"/>
        <w:bottom w:val="none" w:sz="0" w:space="0" w:color="auto"/>
        <w:right w:val="none" w:sz="0" w:space="0" w:color="auto"/>
      </w:divBdr>
    </w:div>
    <w:div w:id="1015108559">
      <w:bodyDiv w:val="1"/>
      <w:marLeft w:val="0"/>
      <w:marRight w:val="0"/>
      <w:marTop w:val="0"/>
      <w:marBottom w:val="0"/>
      <w:divBdr>
        <w:top w:val="none" w:sz="0" w:space="0" w:color="auto"/>
        <w:left w:val="none" w:sz="0" w:space="0" w:color="auto"/>
        <w:bottom w:val="none" w:sz="0" w:space="0" w:color="auto"/>
        <w:right w:val="none" w:sz="0" w:space="0" w:color="auto"/>
      </w:divBdr>
    </w:div>
    <w:div w:id="1025985690">
      <w:bodyDiv w:val="1"/>
      <w:marLeft w:val="0"/>
      <w:marRight w:val="0"/>
      <w:marTop w:val="0"/>
      <w:marBottom w:val="0"/>
      <w:divBdr>
        <w:top w:val="none" w:sz="0" w:space="0" w:color="auto"/>
        <w:left w:val="none" w:sz="0" w:space="0" w:color="auto"/>
        <w:bottom w:val="none" w:sz="0" w:space="0" w:color="auto"/>
        <w:right w:val="none" w:sz="0" w:space="0" w:color="auto"/>
      </w:divBdr>
      <w:divsChild>
        <w:div w:id="916401434">
          <w:marLeft w:val="274"/>
          <w:marRight w:val="0"/>
          <w:marTop w:val="168"/>
          <w:marBottom w:val="0"/>
          <w:divBdr>
            <w:top w:val="none" w:sz="0" w:space="0" w:color="auto"/>
            <w:left w:val="none" w:sz="0" w:space="0" w:color="auto"/>
            <w:bottom w:val="none" w:sz="0" w:space="0" w:color="auto"/>
            <w:right w:val="none" w:sz="0" w:space="0" w:color="auto"/>
          </w:divBdr>
        </w:div>
        <w:div w:id="1910844172">
          <w:marLeft w:val="274"/>
          <w:marRight w:val="0"/>
          <w:marTop w:val="168"/>
          <w:marBottom w:val="0"/>
          <w:divBdr>
            <w:top w:val="none" w:sz="0" w:space="0" w:color="auto"/>
            <w:left w:val="none" w:sz="0" w:space="0" w:color="auto"/>
            <w:bottom w:val="none" w:sz="0" w:space="0" w:color="auto"/>
            <w:right w:val="none" w:sz="0" w:space="0" w:color="auto"/>
          </w:divBdr>
        </w:div>
        <w:div w:id="280459560">
          <w:marLeft w:val="274"/>
          <w:marRight w:val="0"/>
          <w:marTop w:val="168"/>
          <w:marBottom w:val="0"/>
          <w:divBdr>
            <w:top w:val="none" w:sz="0" w:space="0" w:color="auto"/>
            <w:left w:val="none" w:sz="0" w:space="0" w:color="auto"/>
            <w:bottom w:val="none" w:sz="0" w:space="0" w:color="auto"/>
            <w:right w:val="none" w:sz="0" w:space="0" w:color="auto"/>
          </w:divBdr>
        </w:div>
        <w:div w:id="1630627498">
          <w:marLeft w:val="274"/>
          <w:marRight w:val="0"/>
          <w:marTop w:val="168"/>
          <w:marBottom w:val="0"/>
          <w:divBdr>
            <w:top w:val="none" w:sz="0" w:space="0" w:color="auto"/>
            <w:left w:val="none" w:sz="0" w:space="0" w:color="auto"/>
            <w:bottom w:val="none" w:sz="0" w:space="0" w:color="auto"/>
            <w:right w:val="none" w:sz="0" w:space="0" w:color="auto"/>
          </w:divBdr>
        </w:div>
      </w:divsChild>
    </w:div>
    <w:div w:id="1176113214">
      <w:bodyDiv w:val="1"/>
      <w:marLeft w:val="0"/>
      <w:marRight w:val="0"/>
      <w:marTop w:val="0"/>
      <w:marBottom w:val="0"/>
      <w:divBdr>
        <w:top w:val="none" w:sz="0" w:space="0" w:color="auto"/>
        <w:left w:val="none" w:sz="0" w:space="0" w:color="auto"/>
        <w:bottom w:val="none" w:sz="0" w:space="0" w:color="auto"/>
        <w:right w:val="none" w:sz="0" w:space="0" w:color="auto"/>
      </w:divBdr>
    </w:div>
    <w:div w:id="1253275010">
      <w:bodyDiv w:val="1"/>
      <w:marLeft w:val="0"/>
      <w:marRight w:val="0"/>
      <w:marTop w:val="0"/>
      <w:marBottom w:val="0"/>
      <w:divBdr>
        <w:top w:val="none" w:sz="0" w:space="0" w:color="auto"/>
        <w:left w:val="none" w:sz="0" w:space="0" w:color="auto"/>
        <w:bottom w:val="none" w:sz="0" w:space="0" w:color="auto"/>
        <w:right w:val="none" w:sz="0" w:space="0" w:color="auto"/>
      </w:divBdr>
    </w:div>
    <w:div w:id="1300307270">
      <w:bodyDiv w:val="1"/>
      <w:marLeft w:val="0"/>
      <w:marRight w:val="0"/>
      <w:marTop w:val="0"/>
      <w:marBottom w:val="0"/>
      <w:divBdr>
        <w:top w:val="none" w:sz="0" w:space="0" w:color="auto"/>
        <w:left w:val="none" w:sz="0" w:space="0" w:color="auto"/>
        <w:bottom w:val="none" w:sz="0" w:space="0" w:color="auto"/>
        <w:right w:val="none" w:sz="0" w:space="0" w:color="auto"/>
      </w:divBdr>
    </w:div>
    <w:div w:id="1501114374">
      <w:bodyDiv w:val="1"/>
      <w:marLeft w:val="0"/>
      <w:marRight w:val="0"/>
      <w:marTop w:val="0"/>
      <w:marBottom w:val="0"/>
      <w:divBdr>
        <w:top w:val="none" w:sz="0" w:space="0" w:color="auto"/>
        <w:left w:val="none" w:sz="0" w:space="0" w:color="auto"/>
        <w:bottom w:val="none" w:sz="0" w:space="0" w:color="auto"/>
        <w:right w:val="none" w:sz="0" w:space="0" w:color="auto"/>
      </w:divBdr>
    </w:div>
    <w:div w:id="1613511094">
      <w:bodyDiv w:val="1"/>
      <w:marLeft w:val="0"/>
      <w:marRight w:val="0"/>
      <w:marTop w:val="0"/>
      <w:marBottom w:val="0"/>
      <w:divBdr>
        <w:top w:val="none" w:sz="0" w:space="0" w:color="auto"/>
        <w:left w:val="none" w:sz="0" w:space="0" w:color="auto"/>
        <w:bottom w:val="none" w:sz="0" w:space="0" w:color="auto"/>
        <w:right w:val="none" w:sz="0" w:space="0" w:color="auto"/>
      </w:divBdr>
    </w:div>
    <w:div w:id="1866214355">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IE%20training%20Zambia%20~%20Modules%20REV2/AppData/ingri/Documents%20and%20Settings/Administrator/My%20Documents/My%20Webs/EENET%20Action%20Research%20CD/CONTENTS/Guidelines/zam%20mmap1.jpg" TargetMode="Externa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hyperlink" Target="http://creativecommons.org/licenses/by-nc-sa/4.0/" TargetMode="External"/><Relationship Id="rId17" Type="http://schemas.openxmlformats.org/officeDocument/2006/relationships/image" Target="media/image8.jpeg"/><Relationship Id="rId25" Type="http://schemas.openxmlformats.org/officeDocument/2006/relationships/hyperlink" Target="http://www.eenet.org.uk/enabling-education-review/enabling-education-review-1/eer-1/1-2/" TargetMode="External"/><Relationship Id="rId2" Type="http://schemas.openxmlformats.org/officeDocument/2006/relationships/numbering" Target="numbering.xml"/><Relationship Id="rId16" Type="http://schemas.openxmlformats.org/officeDocument/2006/relationships/image" Target="../IE%20training%20Zambia%20~%20Modules%20REV2/AppData/ingri/Documents%20and%20Settings/Administrator/My%20Documents/My%20Webs/EENET%20Action%20Research%20CD/CONTENTS/Guidelines/mmap%20example.gif" TargetMode="External"/><Relationship Id="rId20" Type="http://schemas.openxmlformats.org/officeDocument/2006/relationships/image" Target="media/image10.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footer" Target="footer2.xml"/><Relationship Id="rId30" Type="http://schemas.openxmlformats.org/officeDocument/2006/relationships/theme" Target="theme/theme1.xml"/></Relationships>
</file>

<file path=word/theme/theme1.xml><?xml version="1.0" encoding="utf-8"?>
<a:theme xmlns:a="http://schemas.openxmlformats.org/drawingml/2006/main" name="Berlin">
  <a:themeElements>
    <a:clrScheme name="Red">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Berlin">
      <a:majorFont>
        <a:latin typeface="Trebuchet MS" panose="020B060302020202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rebuchet MS" panose="020B060302020202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erlin">
      <a:fillStyleLst>
        <a:solidFill>
          <a:schemeClr val="phClr"/>
        </a:solidFill>
        <a:gradFill rotWithShape="1">
          <a:gsLst>
            <a:gs pos="0">
              <a:schemeClr val="phClr">
                <a:tint val="60000"/>
                <a:satMod val="100000"/>
                <a:lumMod val="110000"/>
              </a:schemeClr>
            </a:gs>
            <a:gs pos="100000">
              <a:schemeClr val="phClr">
                <a:tint val="70000"/>
                <a:satMod val="100000"/>
                <a:lumMod val="100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6000"/>
                <a:shade val="100000"/>
                <a:hueMod val="270000"/>
                <a:satMod val="200000"/>
                <a:lumMod val="128000"/>
              </a:schemeClr>
            </a:gs>
            <a:gs pos="50000">
              <a:schemeClr val="phClr">
                <a:shade val="100000"/>
                <a:hueMod val="100000"/>
                <a:satMod val="110000"/>
                <a:lumMod val="130000"/>
              </a:schemeClr>
            </a:gs>
            <a:gs pos="100000">
              <a:schemeClr val="phClr">
                <a:shade val="78000"/>
                <a:hueMod val="44000"/>
                <a:satMod val="200000"/>
                <a:lumMod val="69000"/>
              </a:schemeClr>
            </a:gs>
          </a:gsLst>
          <a:lin ang="2520000" scaled="0"/>
        </a:gradFill>
      </a:bgFillStyleLst>
    </a:fmtScheme>
  </a:themeElements>
  <a:objectDefaults/>
  <a:extraClrSchemeLst/>
  <a:extLst>
    <a:ext uri="{05A4C25C-085E-4340-85A3-A5531E510DB2}">
      <thm15:themeFamily xmlns:thm15="http://schemas.microsoft.com/office/thememl/2012/main" name="Berlin" id="{7B5DBA9E-B069-418E-9360-A61BDD0615A4}" vid="{C0CBE056-4EF4-4D92-969E-947779DA7AA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D46507-2D0B-4834-993E-C7AEEF52C0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TotalTime>
  <Pages>38</Pages>
  <Words>7895</Words>
  <Characters>45002</Characters>
  <Application>Microsoft Office Word</Application>
  <DocSecurity>0</DocSecurity>
  <Lines>375</Lines>
  <Paragraphs>105</Paragraphs>
  <ScaleCrop>false</ScaleCrop>
  <HeadingPairs>
    <vt:vector size="2" baseType="variant">
      <vt:variant>
        <vt:lpstr>Title</vt:lpstr>
      </vt:variant>
      <vt:variant>
        <vt:i4>1</vt:i4>
      </vt:variant>
    </vt:vector>
  </HeadingPairs>
  <TitlesOfParts>
    <vt:vector size="1" baseType="lpstr">
      <vt:lpstr>An Introduction to inclusive education - HI Liberia</vt:lpstr>
    </vt:vector>
  </TitlesOfParts>
  <Company>Toshiba</Company>
  <LinksUpToDate>false</LinksUpToDate>
  <CharactersWithSpaces>52792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 Introduction to inclusive education - HI Liberia</dc:title>
  <dc:subject>Inclusive Education</dc:subject>
  <dc:creator>Duncan Little</dc:creator>
  <cp:keywords/>
  <dc:description/>
  <cp:lastModifiedBy>Windows User</cp:lastModifiedBy>
  <cp:revision>8</cp:revision>
  <cp:lastPrinted>2018-12-04T19:34:00Z</cp:lastPrinted>
  <dcterms:created xsi:type="dcterms:W3CDTF">2020-06-13T11:28:00Z</dcterms:created>
  <dcterms:modified xsi:type="dcterms:W3CDTF">2020-10-23T16:26:00Z</dcterms:modified>
</cp:coreProperties>
</file>